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5F91AE" w14:textId="77777777" w:rsidR="004F38AA" w:rsidRPr="00AD32AB" w:rsidRDefault="00AD4EB1" w:rsidP="001379AB">
      <w:pPr>
        <w:jc w:val="center"/>
        <w:rPr>
          <w:sz w:val="28"/>
        </w:rPr>
      </w:pPr>
      <w:bookmarkStart w:id="0" w:name="_GoBack"/>
      <w:bookmarkEnd w:id="0"/>
      <w:r w:rsidRPr="00AD32AB">
        <w:rPr>
          <w:rFonts w:hint="eastAsia"/>
          <w:sz w:val="28"/>
        </w:rPr>
        <w:t>第４学年　総合的な学習の時間　学習指導案</w:t>
      </w:r>
    </w:p>
    <w:p w14:paraId="5B649DA5" w14:textId="48C02F0C" w:rsidR="00AD4EB1" w:rsidRPr="00AD32AB" w:rsidRDefault="00AD4EB1" w:rsidP="00AD4EB1">
      <w:pPr>
        <w:ind w:leftChars="2430" w:left="5103"/>
      </w:pPr>
      <w:r w:rsidRPr="00AD32AB">
        <w:rPr>
          <w:rFonts w:hint="eastAsia"/>
        </w:rPr>
        <w:t>日時　　平成</w:t>
      </w:r>
      <w:r w:rsidR="00E0076F">
        <w:rPr>
          <w:rFonts w:hint="eastAsia"/>
        </w:rPr>
        <w:t>３０</w:t>
      </w:r>
      <w:r w:rsidRPr="00AD32AB">
        <w:rPr>
          <w:rFonts w:hint="eastAsia"/>
        </w:rPr>
        <w:t>年１</w:t>
      </w:r>
      <w:r w:rsidR="00E0076F">
        <w:rPr>
          <w:rFonts w:hint="eastAsia"/>
        </w:rPr>
        <w:t>１</w:t>
      </w:r>
      <w:r w:rsidRPr="00AD32AB">
        <w:rPr>
          <w:rFonts w:hint="eastAsia"/>
        </w:rPr>
        <w:t>月</w:t>
      </w:r>
      <w:r w:rsidR="00E0076F">
        <w:rPr>
          <w:rFonts w:hint="eastAsia"/>
        </w:rPr>
        <w:t>１９</w:t>
      </w:r>
      <w:r w:rsidRPr="00AD32AB">
        <w:rPr>
          <w:rFonts w:hint="eastAsia"/>
        </w:rPr>
        <w:t>日</w:t>
      </w:r>
      <w:r w:rsidRPr="00AD32AB">
        <w:t>(</w:t>
      </w:r>
      <w:r w:rsidRPr="00AD32AB">
        <w:rPr>
          <w:rFonts w:hint="eastAsia"/>
        </w:rPr>
        <w:t>月</w:t>
      </w:r>
      <w:r w:rsidRPr="00AD32AB">
        <w:t>)</w:t>
      </w:r>
      <w:r w:rsidRPr="00AD32AB">
        <w:rPr>
          <w:rFonts w:hint="eastAsia"/>
        </w:rPr>
        <w:t xml:space="preserve">　第５校時</w:t>
      </w:r>
    </w:p>
    <w:p w14:paraId="3E00B030" w14:textId="77777777" w:rsidR="00AD4EB1" w:rsidRPr="00AD32AB" w:rsidRDefault="00AD4EB1" w:rsidP="00AD4EB1">
      <w:pPr>
        <w:ind w:leftChars="2430" w:left="5103" w:firstLineChars="400" w:firstLine="840"/>
      </w:pPr>
      <w:r w:rsidRPr="00AD32AB">
        <w:rPr>
          <w:rFonts w:hint="eastAsia"/>
        </w:rPr>
        <w:t>１３：４５～１４：３０</w:t>
      </w:r>
    </w:p>
    <w:p w14:paraId="3B73F4D5" w14:textId="4033375C" w:rsidR="00AD4EB1" w:rsidRPr="00AD32AB" w:rsidRDefault="00AD4EB1" w:rsidP="00AD4EB1">
      <w:pPr>
        <w:ind w:leftChars="2430" w:left="5103"/>
      </w:pPr>
      <w:r w:rsidRPr="00AD32AB">
        <w:rPr>
          <w:rFonts w:hint="eastAsia"/>
        </w:rPr>
        <w:t xml:space="preserve">対象　　第４学年１組　</w:t>
      </w:r>
      <w:r w:rsidR="00E0076F">
        <w:rPr>
          <w:rFonts w:hint="eastAsia"/>
        </w:rPr>
        <w:t>３６</w:t>
      </w:r>
      <w:r w:rsidRPr="00AD32AB">
        <w:rPr>
          <w:rFonts w:hint="eastAsia"/>
        </w:rPr>
        <w:t>名</w:t>
      </w:r>
    </w:p>
    <w:p w14:paraId="6A846F96" w14:textId="77777777" w:rsidR="00AD4EB1" w:rsidRPr="00AD32AB" w:rsidRDefault="00AD4EB1" w:rsidP="00AD4EB1">
      <w:pPr>
        <w:ind w:leftChars="2430" w:left="5103"/>
      </w:pPr>
      <w:r w:rsidRPr="00AD32AB">
        <w:rPr>
          <w:rFonts w:hint="eastAsia"/>
        </w:rPr>
        <w:t>学校名</w:t>
      </w:r>
      <w:r w:rsidRPr="00AD32AB">
        <w:t xml:space="preserve">　荒川区立第二日暮里小学校</w:t>
      </w:r>
    </w:p>
    <w:p w14:paraId="75B9B005" w14:textId="1384D74F" w:rsidR="00AD4EB1" w:rsidRPr="00AD32AB" w:rsidRDefault="00AD4EB1" w:rsidP="00AD4EB1">
      <w:pPr>
        <w:ind w:leftChars="2430" w:left="5103"/>
      </w:pPr>
      <w:r w:rsidRPr="00AD32AB">
        <w:rPr>
          <w:rFonts w:hint="eastAsia"/>
        </w:rPr>
        <w:t xml:space="preserve">指導者　</w:t>
      </w:r>
      <w:r w:rsidR="003217B1">
        <w:rPr>
          <w:rFonts w:hint="eastAsia"/>
        </w:rPr>
        <w:t>主幹</w:t>
      </w:r>
      <w:r w:rsidRPr="00AD32AB">
        <w:rPr>
          <w:rFonts w:hint="eastAsia"/>
        </w:rPr>
        <w:t xml:space="preserve">教諭　</w:t>
      </w:r>
      <w:r w:rsidR="003217B1">
        <w:rPr>
          <w:rFonts w:hint="eastAsia"/>
        </w:rPr>
        <w:t xml:space="preserve">　　</w:t>
      </w:r>
      <w:r w:rsidR="00E0076F">
        <w:rPr>
          <w:rFonts w:hint="eastAsia"/>
        </w:rPr>
        <w:t>高橋　英樹</w:t>
      </w:r>
      <w:r w:rsidRPr="00AD32AB">
        <w:rPr>
          <w:rFonts w:hint="eastAsia"/>
        </w:rPr>
        <w:t xml:space="preserve">　</w:t>
      </w:r>
    </w:p>
    <w:p w14:paraId="6FA2AA8C" w14:textId="7481CED6" w:rsidR="00AD4EB1" w:rsidRPr="00AD32AB" w:rsidRDefault="000B7258" w:rsidP="00AD4EB1">
      <w:pPr>
        <w:ind w:leftChars="2430" w:left="5103"/>
      </w:pPr>
      <w:r w:rsidRPr="00AD32AB">
        <w:t xml:space="preserve">会場　　</w:t>
      </w:r>
      <w:r w:rsidRPr="00AD32AB">
        <w:rPr>
          <w:rFonts w:hint="eastAsia"/>
        </w:rPr>
        <w:t>１</w:t>
      </w:r>
      <w:r w:rsidR="00AD4EB1" w:rsidRPr="00AD32AB">
        <w:t xml:space="preserve">階　</w:t>
      </w:r>
      <w:r w:rsidRPr="00AD32AB">
        <w:rPr>
          <w:rFonts w:hint="eastAsia"/>
        </w:rPr>
        <w:t>視聴覚室</w:t>
      </w:r>
    </w:p>
    <w:p w14:paraId="52C33283" w14:textId="77777777" w:rsidR="00B24081" w:rsidRPr="00627F73" w:rsidRDefault="00B24081" w:rsidP="00AD4EB1">
      <w:pPr>
        <w:ind w:leftChars="2430" w:left="5103"/>
      </w:pPr>
    </w:p>
    <w:tbl>
      <w:tblPr>
        <w:tblStyle w:val="a8"/>
        <w:tblW w:w="0" w:type="auto"/>
        <w:tblLook w:val="04A0" w:firstRow="1" w:lastRow="0" w:firstColumn="1" w:lastColumn="0" w:noHBand="0" w:noVBand="1"/>
      </w:tblPr>
      <w:tblGrid>
        <w:gridCol w:w="9944"/>
      </w:tblGrid>
      <w:tr w:rsidR="00B24081" w14:paraId="5053632E" w14:textId="77777777" w:rsidTr="00B24081">
        <w:tc>
          <w:tcPr>
            <w:tcW w:w="9944" w:type="dxa"/>
          </w:tcPr>
          <w:p w14:paraId="012064AF" w14:textId="3A33A45F" w:rsidR="00B24081" w:rsidRPr="00AD32AB" w:rsidRDefault="00B24081" w:rsidP="00AD4EB1">
            <w:r w:rsidRPr="00AD32AB">
              <w:rPr>
                <w:rFonts w:hint="eastAsia"/>
              </w:rPr>
              <w:t>荒川区立第二日暮里小学校　校内研究</w:t>
            </w:r>
            <w:r w:rsidR="00CB4399" w:rsidRPr="00AD32AB">
              <w:rPr>
                <w:rFonts w:hint="eastAsia"/>
              </w:rPr>
              <w:t>主題</w:t>
            </w:r>
          </w:p>
          <w:p w14:paraId="6A6381E1" w14:textId="77777777" w:rsidR="005610FB" w:rsidRDefault="005610FB" w:rsidP="00AD4EB1"/>
          <w:p w14:paraId="68231725" w14:textId="15AD1277" w:rsidR="00B24081" w:rsidRDefault="00226679" w:rsidP="005610FB">
            <w:pPr>
              <w:jc w:val="center"/>
              <w:rPr>
                <w:sz w:val="24"/>
              </w:rPr>
            </w:pPr>
            <w:r>
              <w:rPr>
                <w:rFonts w:hint="eastAsia"/>
                <w:sz w:val="24"/>
              </w:rPr>
              <w:t>問題を解決するために論理的に考えてい</w:t>
            </w:r>
            <w:r w:rsidR="005610FB" w:rsidRPr="005610FB">
              <w:rPr>
                <w:rFonts w:hint="eastAsia"/>
                <w:sz w:val="24"/>
              </w:rPr>
              <w:t>く児童の育成～プログラミング教育を通して～</w:t>
            </w:r>
          </w:p>
          <w:p w14:paraId="15D610E8" w14:textId="4A458599" w:rsidR="005610FB" w:rsidRPr="00B24081" w:rsidRDefault="005610FB" w:rsidP="005610FB">
            <w:pPr>
              <w:jc w:val="center"/>
            </w:pPr>
          </w:p>
        </w:tc>
      </w:tr>
    </w:tbl>
    <w:p w14:paraId="0E8312E1" w14:textId="5513C0AE" w:rsidR="00B24081" w:rsidRDefault="00B24081" w:rsidP="00AD4EB1"/>
    <w:p w14:paraId="72DA2FD6" w14:textId="4DB2F78C" w:rsidR="0088470D" w:rsidRPr="00AD32AB" w:rsidRDefault="00AD4EB1" w:rsidP="00AD4EB1">
      <w:r>
        <w:rPr>
          <w:rFonts w:hint="eastAsia"/>
        </w:rPr>
        <w:t>１　単元名</w:t>
      </w:r>
      <w:r w:rsidR="004E4217" w:rsidRPr="00AD32AB">
        <w:rPr>
          <w:rFonts w:hint="eastAsia"/>
        </w:rPr>
        <w:t xml:space="preserve">　</w:t>
      </w:r>
      <w:r w:rsidR="005A79C0" w:rsidRPr="00AD32AB">
        <w:rPr>
          <w:rFonts w:hint="eastAsia"/>
        </w:rPr>
        <w:t>ににち</w:t>
      </w:r>
      <w:r w:rsidR="00D2457A" w:rsidRPr="00AD32AB">
        <w:rPr>
          <w:rFonts w:hint="eastAsia"/>
        </w:rPr>
        <w:t>ロボット研究所</w:t>
      </w:r>
      <w:r w:rsidR="005A79C0" w:rsidRPr="00AD32AB">
        <w:rPr>
          <w:rFonts w:hint="eastAsia"/>
        </w:rPr>
        <w:t xml:space="preserve">　</w:t>
      </w:r>
      <w:r w:rsidR="0088470D" w:rsidRPr="00AD32AB">
        <w:rPr>
          <w:rFonts w:hint="eastAsia"/>
        </w:rPr>
        <w:t>（</w:t>
      </w:r>
      <w:r w:rsidR="00E0076F">
        <w:rPr>
          <w:rFonts w:hint="eastAsia"/>
        </w:rPr>
        <w:t>１０</w:t>
      </w:r>
      <w:r w:rsidR="0088470D" w:rsidRPr="00AD32AB">
        <w:rPr>
          <w:rFonts w:hint="eastAsia"/>
        </w:rPr>
        <w:t>時間扱い）</w:t>
      </w:r>
    </w:p>
    <w:p w14:paraId="59CA688C" w14:textId="67E45F36" w:rsidR="00AD4EB1" w:rsidRPr="00AD32AB" w:rsidRDefault="008E63E3" w:rsidP="00AD4EB1">
      <w:r>
        <w:rPr>
          <w:rFonts w:hint="eastAsia"/>
        </w:rPr>
        <w:t xml:space="preserve">　</w:t>
      </w:r>
    </w:p>
    <w:p w14:paraId="4519A624" w14:textId="77777777" w:rsidR="00AD4EB1" w:rsidRDefault="00AD4EB1" w:rsidP="00AD4EB1">
      <w:r>
        <w:rPr>
          <w:rFonts w:hint="eastAsia"/>
        </w:rPr>
        <w:t xml:space="preserve">２　</w:t>
      </w:r>
      <w:r w:rsidR="00821B64">
        <w:rPr>
          <w:rFonts w:hint="eastAsia"/>
        </w:rPr>
        <w:t>単元目標</w:t>
      </w:r>
    </w:p>
    <w:p w14:paraId="04078068" w14:textId="77777777" w:rsidR="008B340E" w:rsidRDefault="00221E3A" w:rsidP="00221E3A">
      <w:pPr>
        <w:ind w:firstLineChars="100" w:firstLine="210"/>
      </w:pPr>
      <w:r>
        <w:rPr>
          <w:rFonts w:hint="eastAsia"/>
        </w:rPr>
        <w:t>身近な生活でコンピュータが活用されており、試行錯誤を通して問題の解決には必要な手順があることに気付き、コンピュータの働きを、よりよい人生や社会づくりに生かそうとする態度を養う。</w:t>
      </w:r>
    </w:p>
    <w:p w14:paraId="53534254" w14:textId="0DFFD7D3" w:rsidR="008B340E" w:rsidRDefault="00821B64" w:rsidP="000B7258">
      <w:r>
        <w:rPr>
          <w:rFonts w:hint="eastAsia"/>
        </w:rPr>
        <w:t>３　評価規準</w:t>
      </w:r>
    </w:p>
    <w:tbl>
      <w:tblPr>
        <w:tblStyle w:val="a8"/>
        <w:tblW w:w="0" w:type="auto"/>
        <w:tblLook w:val="04A0" w:firstRow="1" w:lastRow="0" w:firstColumn="1" w:lastColumn="0" w:noHBand="0" w:noVBand="1"/>
      </w:tblPr>
      <w:tblGrid>
        <w:gridCol w:w="1242"/>
        <w:gridCol w:w="2175"/>
        <w:gridCol w:w="2176"/>
        <w:gridCol w:w="2175"/>
        <w:gridCol w:w="2176"/>
      </w:tblGrid>
      <w:tr w:rsidR="008B340E" w14:paraId="4E704807" w14:textId="77777777" w:rsidTr="001D06AA">
        <w:tc>
          <w:tcPr>
            <w:tcW w:w="1219" w:type="dxa"/>
          </w:tcPr>
          <w:p w14:paraId="3C2468EE" w14:textId="77777777" w:rsidR="008B340E" w:rsidRDefault="008B340E" w:rsidP="008B340E"/>
        </w:tc>
        <w:tc>
          <w:tcPr>
            <w:tcW w:w="2131" w:type="dxa"/>
          </w:tcPr>
          <w:p w14:paraId="5BDA5930" w14:textId="77777777" w:rsidR="008B340E" w:rsidRDefault="008B340E" w:rsidP="008B340E">
            <w:r>
              <w:rPr>
                <w:rFonts w:hint="eastAsia"/>
              </w:rPr>
              <w:t>単元に関する関心・意欲・態度</w:t>
            </w:r>
          </w:p>
        </w:tc>
        <w:tc>
          <w:tcPr>
            <w:tcW w:w="2131" w:type="dxa"/>
          </w:tcPr>
          <w:p w14:paraId="629C6166" w14:textId="77777777" w:rsidR="008B340E" w:rsidRDefault="008B340E" w:rsidP="008B340E">
            <w:r>
              <w:rPr>
                <w:rFonts w:hint="eastAsia"/>
              </w:rPr>
              <w:t>自ら課題を見付け学習を見通す力</w:t>
            </w:r>
          </w:p>
        </w:tc>
        <w:tc>
          <w:tcPr>
            <w:tcW w:w="2130" w:type="dxa"/>
          </w:tcPr>
          <w:p w14:paraId="24517387" w14:textId="77777777" w:rsidR="008B340E" w:rsidRDefault="008B340E" w:rsidP="008B340E">
            <w:r>
              <w:rPr>
                <w:rFonts w:hint="eastAsia"/>
              </w:rPr>
              <w:t>主体的に判断し問題解決する力</w:t>
            </w:r>
          </w:p>
        </w:tc>
        <w:tc>
          <w:tcPr>
            <w:tcW w:w="2131" w:type="dxa"/>
          </w:tcPr>
          <w:p w14:paraId="63C9C3FA" w14:textId="77777777" w:rsidR="008B340E" w:rsidRDefault="008B340E" w:rsidP="008B340E">
            <w:r>
              <w:rPr>
                <w:rFonts w:hint="eastAsia"/>
              </w:rPr>
              <w:t>学習を振り返り自らの生活に生かす力</w:t>
            </w:r>
          </w:p>
        </w:tc>
      </w:tr>
      <w:tr w:rsidR="001D06AA" w14:paraId="7554640C" w14:textId="77777777" w:rsidTr="00C5071E">
        <w:tc>
          <w:tcPr>
            <w:tcW w:w="1242" w:type="dxa"/>
          </w:tcPr>
          <w:p w14:paraId="44881833" w14:textId="77777777" w:rsidR="001D06AA" w:rsidRDefault="001D06AA" w:rsidP="001D06AA">
            <w:r>
              <w:rPr>
                <w:rFonts w:hint="eastAsia"/>
              </w:rPr>
              <w:t>単元の</w:t>
            </w:r>
          </w:p>
          <w:p w14:paraId="34152655" w14:textId="77777777" w:rsidR="001D06AA" w:rsidRDefault="001D06AA" w:rsidP="001D06AA">
            <w:r>
              <w:rPr>
                <w:rFonts w:hint="eastAsia"/>
              </w:rPr>
              <w:t>評価規準</w:t>
            </w:r>
          </w:p>
        </w:tc>
        <w:tc>
          <w:tcPr>
            <w:tcW w:w="2175" w:type="dxa"/>
          </w:tcPr>
          <w:p w14:paraId="2A6C617F" w14:textId="1FAF2720" w:rsidR="001D06AA" w:rsidRPr="003A59F8" w:rsidRDefault="001D06AA" w:rsidP="001D06AA">
            <w:pPr>
              <w:rPr>
                <w:sz w:val="20"/>
                <w:szCs w:val="20"/>
              </w:rPr>
            </w:pPr>
            <w:r w:rsidRPr="003A59F8">
              <w:rPr>
                <w:rFonts w:hint="eastAsia"/>
                <w:sz w:val="20"/>
                <w:szCs w:val="20"/>
              </w:rPr>
              <w:t>ロボットを動かすことに興味をもち、進んで活動に参加している。</w:t>
            </w:r>
          </w:p>
        </w:tc>
        <w:tc>
          <w:tcPr>
            <w:tcW w:w="2176" w:type="dxa"/>
          </w:tcPr>
          <w:p w14:paraId="1AE51E14" w14:textId="1D7CA742" w:rsidR="001D06AA" w:rsidRPr="003A59F8" w:rsidRDefault="001D06AA" w:rsidP="001D06AA">
            <w:pPr>
              <w:rPr>
                <w:sz w:val="20"/>
                <w:szCs w:val="20"/>
              </w:rPr>
            </w:pPr>
            <w:r w:rsidRPr="003A59F8">
              <w:rPr>
                <w:rFonts w:hint="eastAsia"/>
                <w:sz w:val="20"/>
                <w:szCs w:val="20"/>
              </w:rPr>
              <w:t>達成すべき課題を把握し、どのような活動が必要であるか考えている。</w:t>
            </w:r>
          </w:p>
        </w:tc>
        <w:tc>
          <w:tcPr>
            <w:tcW w:w="2175" w:type="dxa"/>
          </w:tcPr>
          <w:p w14:paraId="62BFB00B" w14:textId="52293E08" w:rsidR="001D06AA" w:rsidRPr="003A59F8" w:rsidRDefault="001D06AA" w:rsidP="001D06AA">
            <w:pPr>
              <w:rPr>
                <w:sz w:val="20"/>
                <w:szCs w:val="20"/>
              </w:rPr>
            </w:pPr>
            <w:r w:rsidRPr="003A59F8">
              <w:rPr>
                <w:rFonts w:hint="eastAsia"/>
                <w:sz w:val="20"/>
                <w:szCs w:val="20"/>
              </w:rPr>
              <w:t>課題に対して、解決の方法を話し合い、協力して活動している。</w:t>
            </w:r>
          </w:p>
        </w:tc>
        <w:tc>
          <w:tcPr>
            <w:tcW w:w="2176" w:type="dxa"/>
          </w:tcPr>
          <w:p w14:paraId="6ED17A79" w14:textId="133D9572" w:rsidR="001D06AA" w:rsidRPr="003A59F8" w:rsidRDefault="001D06AA" w:rsidP="001D06AA">
            <w:pPr>
              <w:rPr>
                <w:sz w:val="20"/>
                <w:szCs w:val="20"/>
              </w:rPr>
            </w:pPr>
            <w:r w:rsidRPr="003A59F8">
              <w:rPr>
                <w:rFonts w:hint="eastAsia"/>
                <w:sz w:val="20"/>
                <w:szCs w:val="20"/>
              </w:rPr>
              <w:t>日常生活で活動の順序が大切であることに気づいている。</w:t>
            </w:r>
          </w:p>
        </w:tc>
      </w:tr>
      <w:tr w:rsidR="001D06AA" w14:paraId="655266C3" w14:textId="77777777" w:rsidTr="001D06AA">
        <w:tc>
          <w:tcPr>
            <w:tcW w:w="1219" w:type="dxa"/>
          </w:tcPr>
          <w:p w14:paraId="418F165F" w14:textId="77777777" w:rsidR="001D06AA" w:rsidRDefault="001D06AA" w:rsidP="001D06AA">
            <w:r>
              <w:t>学習活動に即した具体的な評価規準</w:t>
            </w:r>
          </w:p>
        </w:tc>
        <w:tc>
          <w:tcPr>
            <w:tcW w:w="2131" w:type="dxa"/>
          </w:tcPr>
          <w:p w14:paraId="4B3954FA" w14:textId="5BF7B99B" w:rsidR="001D06AA" w:rsidRPr="003A59F8" w:rsidRDefault="001D06AA" w:rsidP="001D06AA">
            <w:pPr>
              <w:rPr>
                <w:sz w:val="20"/>
                <w:szCs w:val="20"/>
              </w:rPr>
            </w:pPr>
            <w:r w:rsidRPr="003A59F8">
              <w:rPr>
                <w:rFonts w:hint="eastAsia"/>
                <w:sz w:val="20"/>
                <w:szCs w:val="20"/>
              </w:rPr>
              <w:t>①進んで学習を想起し、</w:t>
            </w:r>
            <w:r>
              <w:rPr>
                <w:rFonts w:hint="eastAsia"/>
                <w:sz w:val="20"/>
                <w:szCs w:val="20"/>
              </w:rPr>
              <w:t>これからの学習を意欲的に進めようとしている</w:t>
            </w:r>
            <w:r w:rsidRPr="003A59F8">
              <w:rPr>
                <w:rFonts w:hint="eastAsia"/>
                <w:sz w:val="20"/>
                <w:szCs w:val="20"/>
              </w:rPr>
              <w:t>。</w:t>
            </w:r>
          </w:p>
          <w:p w14:paraId="004A0CAE" w14:textId="14DCDA58" w:rsidR="001D06AA" w:rsidRPr="003A59F8" w:rsidRDefault="001D06AA" w:rsidP="001D06AA">
            <w:pPr>
              <w:rPr>
                <w:sz w:val="20"/>
                <w:szCs w:val="20"/>
              </w:rPr>
            </w:pPr>
            <w:r w:rsidRPr="003A59F8">
              <w:rPr>
                <w:rFonts w:hint="eastAsia"/>
                <w:sz w:val="20"/>
                <w:szCs w:val="20"/>
              </w:rPr>
              <w:t>②ロボットを組み立てることや、プログラミングによって動かすことに興味をもって取り組んでいる。</w:t>
            </w:r>
          </w:p>
        </w:tc>
        <w:tc>
          <w:tcPr>
            <w:tcW w:w="2131" w:type="dxa"/>
          </w:tcPr>
          <w:p w14:paraId="7E50E3A5" w14:textId="50AD10CE" w:rsidR="001D06AA" w:rsidRDefault="001D06AA" w:rsidP="001D06AA">
            <w:pPr>
              <w:rPr>
                <w:sz w:val="20"/>
                <w:szCs w:val="20"/>
              </w:rPr>
            </w:pPr>
            <w:r w:rsidRPr="003A59F8">
              <w:rPr>
                <w:rFonts w:hint="eastAsia"/>
                <w:sz w:val="20"/>
                <w:szCs w:val="20"/>
              </w:rPr>
              <w:t>①グループで作成したブログラムの課題を見付けている。</w:t>
            </w:r>
          </w:p>
          <w:p w14:paraId="1A6AA11B" w14:textId="3017396C" w:rsidR="001D06AA" w:rsidRPr="00A442AA" w:rsidRDefault="001D06AA" w:rsidP="001D06AA">
            <w:pPr>
              <w:rPr>
                <w:sz w:val="16"/>
                <w:szCs w:val="20"/>
              </w:rPr>
            </w:pPr>
            <w:r>
              <w:rPr>
                <w:rFonts w:hint="eastAsia"/>
                <w:sz w:val="20"/>
                <w:szCs w:val="20"/>
              </w:rPr>
              <w:t>②</w:t>
            </w:r>
            <w:r w:rsidRPr="00A442AA">
              <w:rPr>
                <w:rFonts w:hint="eastAsia"/>
                <w:sz w:val="20"/>
              </w:rPr>
              <w:t>他のグループのプログラムを見て、多様な解決方法があることに気付いている。</w:t>
            </w:r>
          </w:p>
          <w:p w14:paraId="6CF434CB" w14:textId="77777777" w:rsidR="001D06AA" w:rsidRPr="003A59F8" w:rsidRDefault="001D06AA" w:rsidP="001D06AA">
            <w:pPr>
              <w:rPr>
                <w:sz w:val="20"/>
                <w:szCs w:val="20"/>
              </w:rPr>
            </w:pPr>
          </w:p>
        </w:tc>
        <w:tc>
          <w:tcPr>
            <w:tcW w:w="2130" w:type="dxa"/>
          </w:tcPr>
          <w:p w14:paraId="63C0E4D7" w14:textId="2B075FDE" w:rsidR="001D06AA" w:rsidRPr="003A59F8" w:rsidRDefault="001D06AA" w:rsidP="001D06AA">
            <w:pPr>
              <w:rPr>
                <w:sz w:val="20"/>
                <w:szCs w:val="20"/>
              </w:rPr>
            </w:pPr>
            <w:r w:rsidRPr="003A59F8">
              <w:rPr>
                <w:rFonts w:hint="eastAsia"/>
                <w:sz w:val="20"/>
                <w:szCs w:val="20"/>
              </w:rPr>
              <w:t>①課題についてどのように取り組むか解決方法を提案している。</w:t>
            </w:r>
          </w:p>
          <w:p w14:paraId="018F3E28" w14:textId="04EE8B1B" w:rsidR="001D06AA" w:rsidRPr="003A59F8" w:rsidRDefault="001D06AA" w:rsidP="001D06AA">
            <w:pPr>
              <w:rPr>
                <w:sz w:val="20"/>
                <w:szCs w:val="20"/>
              </w:rPr>
            </w:pPr>
          </w:p>
        </w:tc>
        <w:tc>
          <w:tcPr>
            <w:tcW w:w="2131" w:type="dxa"/>
          </w:tcPr>
          <w:p w14:paraId="5C48863B" w14:textId="191A4C96" w:rsidR="001D06AA" w:rsidRPr="003A59F8" w:rsidRDefault="001D06AA" w:rsidP="001D06AA">
            <w:pPr>
              <w:rPr>
                <w:sz w:val="20"/>
                <w:szCs w:val="20"/>
              </w:rPr>
            </w:pPr>
            <w:r w:rsidRPr="003A59F8">
              <w:rPr>
                <w:rFonts w:hint="eastAsia"/>
                <w:sz w:val="20"/>
                <w:szCs w:val="20"/>
              </w:rPr>
              <w:t>①日常生活の中でプログラムによって社会に有益な動きをしているものを見付けている。</w:t>
            </w:r>
          </w:p>
        </w:tc>
      </w:tr>
      <w:tr w:rsidR="001D06AA" w14:paraId="7235EDDD" w14:textId="77777777" w:rsidTr="001D06AA">
        <w:tc>
          <w:tcPr>
            <w:tcW w:w="1219" w:type="dxa"/>
          </w:tcPr>
          <w:p w14:paraId="78CB8901" w14:textId="13EFFF6A" w:rsidR="001D06AA" w:rsidRDefault="001D06AA" w:rsidP="001D06AA">
            <w:r>
              <w:rPr>
                <w:rFonts w:hint="eastAsia"/>
              </w:rPr>
              <w:t>プログラミング教育の視点</w:t>
            </w:r>
          </w:p>
        </w:tc>
        <w:tc>
          <w:tcPr>
            <w:tcW w:w="2131" w:type="dxa"/>
          </w:tcPr>
          <w:p w14:paraId="3353D6D0" w14:textId="3969AF4C" w:rsidR="001D06AA" w:rsidRPr="00340E7D" w:rsidRDefault="001D06AA" w:rsidP="00340E7D">
            <w:pPr>
              <w:pStyle w:val="a7"/>
              <w:numPr>
                <w:ilvl w:val="0"/>
                <w:numId w:val="11"/>
              </w:numPr>
              <w:ind w:leftChars="0"/>
              <w:rPr>
                <w:sz w:val="20"/>
                <w:szCs w:val="20"/>
              </w:rPr>
            </w:pPr>
            <w:r w:rsidRPr="00340E7D">
              <w:rPr>
                <w:rFonts w:hint="eastAsia"/>
                <w:sz w:val="20"/>
                <w:szCs w:val="20"/>
              </w:rPr>
              <w:t>友達のアドバイスを参考にしながら、よりよい解決策を出そうとしている。</w:t>
            </w:r>
          </w:p>
        </w:tc>
        <w:tc>
          <w:tcPr>
            <w:tcW w:w="2131" w:type="dxa"/>
          </w:tcPr>
          <w:p w14:paraId="656DA79E" w14:textId="217A6A11" w:rsidR="001D06AA" w:rsidRPr="00D56F2E" w:rsidRDefault="001D06AA" w:rsidP="001D06AA">
            <w:pPr>
              <w:rPr>
                <w:sz w:val="20"/>
                <w:szCs w:val="20"/>
              </w:rPr>
            </w:pPr>
            <w:r w:rsidRPr="00D56F2E">
              <w:rPr>
                <w:rFonts w:hint="eastAsia"/>
                <w:sz w:val="20"/>
                <w:szCs w:val="20"/>
              </w:rPr>
              <w:t>①課題に対してグループで協力しながら、仕組みを調べようとしている。</w:t>
            </w:r>
          </w:p>
          <w:p w14:paraId="3264AF2C" w14:textId="77777777" w:rsidR="001D06AA" w:rsidRPr="003A59F8" w:rsidRDefault="001D06AA" w:rsidP="001D06AA">
            <w:pPr>
              <w:rPr>
                <w:sz w:val="20"/>
                <w:szCs w:val="20"/>
              </w:rPr>
            </w:pPr>
          </w:p>
        </w:tc>
        <w:tc>
          <w:tcPr>
            <w:tcW w:w="2130" w:type="dxa"/>
          </w:tcPr>
          <w:p w14:paraId="5BA0FB02" w14:textId="19DFD43F" w:rsidR="001D06AA" w:rsidRPr="003A59F8" w:rsidRDefault="001D06AA" w:rsidP="001D06AA">
            <w:pPr>
              <w:rPr>
                <w:sz w:val="20"/>
                <w:szCs w:val="20"/>
              </w:rPr>
            </w:pPr>
            <w:r w:rsidRPr="003A59F8">
              <w:rPr>
                <w:rFonts w:hint="eastAsia"/>
                <w:sz w:val="20"/>
                <w:szCs w:val="20"/>
              </w:rPr>
              <w:t>①課題を解決するために、プログラムする動きを分けて考えようとしている。</w:t>
            </w:r>
          </w:p>
        </w:tc>
        <w:tc>
          <w:tcPr>
            <w:tcW w:w="2131" w:type="dxa"/>
          </w:tcPr>
          <w:p w14:paraId="49CA5544" w14:textId="1ED13F8A" w:rsidR="001D06AA" w:rsidRPr="00555CCF" w:rsidRDefault="001D06AA" w:rsidP="00555CCF">
            <w:pPr>
              <w:pStyle w:val="a7"/>
              <w:numPr>
                <w:ilvl w:val="0"/>
                <w:numId w:val="13"/>
              </w:numPr>
              <w:ind w:leftChars="0"/>
              <w:rPr>
                <w:sz w:val="20"/>
                <w:szCs w:val="20"/>
              </w:rPr>
            </w:pPr>
            <w:r w:rsidRPr="00555CCF">
              <w:rPr>
                <w:rFonts w:hint="eastAsia"/>
                <w:sz w:val="20"/>
                <w:szCs w:val="20"/>
              </w:rPr>
              <w:t>プログラミングでは、手順を明確にしてプログラムを組むことが大切であることを理解している。</w:t>
            </w:r>
          </w:p>
        </w:tc>
      </w:tr>
    </w:tbl>
    <w:p w14:paraId="0B6BBEAE" w14:textId="77777777" w:rsidR="009427E6" w:rsidRDefault="009427E6" w:rsidP="00AD4EB1"/>
    <w:p w14:paraId="7C5D91B0" w14:textId="77777777" w:rsidR="009427E6" w:rsidRDefault="009427E6" w:rsidP="00AD4EB1"/>
    <w:p w14:paraId="372399F3" w14:textId="77777777" w:rsidR="00B04D61" w:rsidRDefault="00B04D61" w:rsidP="00AD4EB1"/>
    <w:p w14:paraId="39C208CA" w14:textId="77777777" w:rsidR="009427E6" w:rsidRDefault="009427E6" w:rsidP="00AD4EB1"/>
    <w:p w14:paraId="573C4283" w14:textId="2CAB1143" w:rsidR="00821B64" w:rsidRDefault="00821B64" w:rsidP="00AD4EB1">
      <w:r>
        <w:rPr>
          <w:rFonts w:hint="eastAsia"/>
        </w:rPr>
        <w:lastRenderedPageBreak/>
        <w:t>４</w:t>
      </w:r>
      <w:r w:rsidR="00D654AD">
        <w:rPr>
          <w:rFonts w:hint="eastAsia"/>
        </w:rPr>
        <w:t xml:space="preserve">　</w:t>
      </w:r>
      <w:r w:rsidR="00301FC0">
        <w:rPr>
          <w:rFonts w:hint="eastAsia"/>
        </w:rPr>
        <w:t>単元</w:t>
      </w:r>
      <w:r w:rsidR="00AB6068">
        <w:rPr>
          <w:rFonts w:hint="eastAsia"/>
        </w:rPr>
        <w:t>設定の理由</w:t>
      </w:r>
    </w:p>
    <w:p w14:paraId="0249C239" w14:textId="0C448260" w:rsidR="000A3FB4" w:rsidRDefault="00D544A7" w:rsidP="00117DA1">
      <w:pPr>
        <w:ind w:firstLineChars="100" w:firstLine="210"/>
      </w:pPr>
      <w:r>
        <w:rPr>
          <w:rFonts w:hint="eastAsia"/>
        </w:rPr>
        <w:t>本単元は、</w:t>
      </w:r>
      <w:r w:rsidR="000A3FB4">
        <w:rPr>
          <w:rFonts w:hint="eastAsia"/>
        </w:rPr>
        <w:t>次期学習指導要領</w:t>
      </w:r>
      <w:r w:rsidR="00354B3C">
        <w:rPr>
          <w:rFonts w:hint="eastAsia"/>
        </w:rPr>
        <w:t>総則編第</w:t>
      </w:r>
      <w:r w:rsidR="000B7258">
        <w:rPr>
          <w:rFonts w:hint="eastAsia"/>
        </w:rPr>
        <w:t>１</w:t>
      </w:r>
      <w:r w:rsidR="00AB6068">
        <w:rPr>
          <w:rFonts w:hint="eastAsia"/>
        </w:rPr>
        <w:t>章第３の１の（３）「イ　児童がプログラミングを体験しながら、コンピュータに意図した処理を行わせるために必要な論理的思考力を身に付けるための学習活動」として設定した。</w:t>
      </w:r>
    </w:p>
    <w:p w14:paraId="2FABC84C" w14:textId="20AE14F8" w:rsidR="00354B3C" w:rsidRDefault="00F14ECE" w:rsidP="000A3FB4">
      <w:pPr>
        <w:ind w:firstLineChars="100" w:firstLine="210"/>
      </w:pPr>
      <w:r>
        <w:rPr>
          <w:rFonts w:hint="eastAsia"/>
        </w:rPr>
        <w:t>本校では、</w:t>
      </w:r>
      <w:r w:rsidR="00AB6068">
        <w:rPr>
          <w:rFonts w:hint="eastAsia"/>
        </w:rPr>
        <w:t>平成２９年度より「プログラミング学習」に取り組んでいる。昨年度の計画を見直し修正を加え、各学年で指導計画を作り実践してきた。</w:t>
      </w:r>
      <w:r w:rsidR="00795158">
        <w:rPr>
          <w:rFonts w:hint="eastAsia"/>
        </w:rPr>
        <w:t>実践を積み重ねる中で研究主題に迫る共通した手立てを取ってきた。（１）３人１グループで活動させる。（２）考えを話し合う場とロボット活動させる場を分けて活動させる。（３）書く活動をしてからプログラムを入力する。（４）単元の１時間目はアンプラグドの授業を行う。この４つの取り組みを行うことで、児童の活動が主体的にそして筋道立てた活動につながっている。</w:t>
      </w:r>
    </w:p>
    <w:p w14:paraId="3D35D57A" w14:textId="19FF8F72" w:rsidR="00C65C2B" w:rsidRDefault="00AB6068" w:rsidP="00203E69">
      <w:pPr>
        <w:ind w:firstLineChars="100" w:firstLine="210"/>
      </w:pPr>
      <w:r>
        <w:rPr>
          <w:rFonts w:hint="eastAsia"/>
        </w:rPr>
        <w:t>第４学年は、昨年度に引き続き</w:t>
      </w:r>
      <w:r w:rsidR="001D06AA">
        <w:rPr>
          <w:rFonts w:hint="eastAsia"/>
        </w:rPr>
        <w:t xml:space="preserve">　</w:t>
      </w:r>
      <w:r w:rsidR="001D06AA">
        <w:rPr>
          <w:rFonts w:hint="eastAsia"/>
        </w:rPr>
        <w:t>LEG</w:t>
      </w:r>
      <w:r w:rsidR="00680767">
        <w:rPr>
          <w:rFonts w:hint="eastAsia"/>
        </w:rPr>
        <w:t>O</w:t>
      </w:r>
      <w:r w:rsidR="001D06AA">
        <w:rPr>
          <w:rFonts w:hint="eastAsia"/>
        </w:rPr>
        <w:t>社</w:t>
      </w:r>
      <w:r w:rsidR="001D06AA">
        <w:rPr>
          <w:rFonts w:hint="eastAsia"/>
        </w:rPr>
        <w:t>WeDo2.0</w:t>
      </w:r>
      <w:r w:rsidR="001D06AA">
        <w:rPr>
          <w:rFonts w:hint="eastAsia"/>
        </w:rPr>
        <w:t>を使い</w:t>
      </w:r>
      <w:r w:rsidR="00C65C2B">
        <w:rPr>
          <w:rFonts w:hint="eastAsia"/>
        </w:rPr>
        <w:t>、</w:t>
      </w:r>
      <w:r w:rsidR="001D06AA">
        <w:rPr>
          <w:rFonts w:hint="eastAsia"/>
        </w:rPr>
        <w:t>単元名「ににちロボット研究所」を行ていく。</w:t>
      </w:r>
      <w:r w:rsidR="00C65C2B">
        <w:rPr>
          <w:rFonts w:hint="eastAsia"/>
        </w:rPr>
        <w:t>この単元</w:t>
      </w:r>
      <w:r w:rsidR="00450F24">
        <w:rPr>
          <w:rFonts w:hint="eastAsia"/>
        </w:rPr>
        <w:t>の内容は</w:t>
      </w:r>
      <w:r w:rsidR="00C65C2B">
        <w:rPr>
          <w:rFonts w:hint="eastAsia"/>
        </w:rPr>
        <w:t>、ルナロボットが、月面にある資源（ブロック）を</w:t>
      </w:r>
      <w:r w:rsidR="007F7329">
        <w:rPr>
          <w:rFonts w:hint="eastAsia"/>
        </w:rPr>
        <w:t>回収</w:t>
      </w:r>
      <w:r w:rsidR="00C65C2B">
        <w:rPr>
          <w:rFonts w:hint="eastAsia"/>
        </w:rPr>
        <w:t>するプログラムを考えて</w:t>
      </w:r>
      <w:r w:rsidR="00450F24">
        <w:rPr>
          <w:rFonts w:hint="eastAsia"/>
        </w:rPr>
        <w:t>、</w:t>
      </w:r>
      <w:r w:rsidR="00C65C2B">
        <w:rPr>
          <w:rFonts w:hint="eastAsia"/>
        </w:rPr>
        <w:t>実際に走らせて学習を進めていく。資源</w:t>
      </w:r>
      <w:r w:rsidR="007F7329">
        <w:rPr>
          <w:rFonts w:hint="eastAsia"/>
        </w:rPr>
        <w:t>回収</w:t>
      </w:r>
      <w:r w:rsidR="00C65C2B">
        <w:rPr>
          <w:rFonts w:hint="eastAsia"/>
        </w:rPr>
        <w:t>の個数を達成される</w:t>
      </w:r>
      <w:r w:rsidR="00450F24">
        <w:rPr>
          <w:rFonts w:hint="eastAsia"/>
        </w:rPr>
        <w:t>ごとに</w:t>
      </w:r>
      <w:r w:rsidR="00C65C2B">
        <w:rPr>
          <w:rFonts w:hint="eastAsia"/>
        </w:rPr>
        <w:t>増やしながら進めてい</w:t>
      </w:r>
      <w:r w:rsidR="00795158">
        <w:rPr>
          <w:rFonts w:hint="eastAsia"/>
        </w:rPr>
        <w:t>く。</w:t>
      </w:r>
      <w:r w:rsidR="00450F24">
        <w:rPr>
          <w:rFonts w:hint="eastAsia"/>
        </w:rPr>
        <w:t>計画通りに動かなかったときやうまく資源を</w:t>
      </w:r>
      <w:r w:rsidR="007F7329">
        <w:rPr>
          <w:rFonts w:hint="eastAsia"/>
        </w:rPr>
        <w:t>回収</w:t>
      </w:r>
      <w:r w:rsidR="00795158">
        <w:rPr>
          <w:rFonts w:hint="eastAsia"/>
        </w:rPr>
        <w:t>できなかったときに</w:t>
      </w:r>
      <w:r w:rsidR="00450F24">
        <w:rPr>
          <w:rFonts w:hint="eastAsia"/>
        </w:rPr>
        <w:t>対して作業内容を見直したり、作業手順を入れ替えたり、組み替えたりして目標に近づける内容と考え本単元を設定した。</w:t>
      </w:r>
    </w:p>
    <w:p w14:paraId="4658D109" w14:textId="06B52C07" w:rsidR="002B7AE7" w:rsidRPr="00795158" w:rsidRDefault="002B7AE7" w:rsidP="002B7AE7"/>
    <w:p w14:paraId="1913564B" w14:textId="13D0B3EE" w:rsidR="002B7AE7" w:rsidRDefault="001D6366" w:rsidP="002B7AE7">
      <w:r>
        <w:rPr>
          <w:rFonts w:hint="eastAsia"/>
        </w:rPr>
        <w:t xml:space="preserve">５　</w:t>
      </w:r>
      <w:r w:rsidR="002B7AE7">
        <w:rPr>
          <w:rFonts w:hint="eastAsia"/>
        </w:rPr>
        <w:t>児童の実態</w:t>
      </w:r>
    </w:p>
    <w:p w14:paraId="3FD35ECA" w14:textId="1285DB28" w:rsidR="00680767" w:rsidRDefault="00D90DD4" w:rsidP="001D6366">
      <w:pPr>
        <w:ind w:firstLineChars="100" w:firstLine="210"/>
      </w:pPr>
      <w:r>
        <w:rPr>
          <w:rFonts w:hint="eastAsia"/>
        </w:rPr>
        <w:t>本児童は、タブレットを使った</w:t>
      </w:r>
      <w:r w:rsidR="00680767">
        <w:rPr>
          <w:rFonts w:hint="eastAsia"/>
        </w:rPr>
        <w:t>学習</w:t>
      </w:r>
      <w:r>
        <w:rPr>
          <w:rFonts w:hint="eastAsia"/>
        </w:rPr>
        <w:t>がとても好きである。</w:t>
      </w:r>
      <w:r w:rsidR="006A2EB9">
        <w:rPr>
          <w:rFonts w:hint="eastAsia"/>
        </w:rPr>
        <w:t>年度初めのアンケートの結果を見ると</w:t>
      </w:r>
      <w:r w:rsidR="00470FC8">
        <w:rPr>
          <w:rFonts w:hint="eastAsia"/>
        </w:rPr>
        <w:t>、</w:t>
      </w:r>
      <w:r w:rsidR="00555CCF">
        <w:rPr>
          <w:rFonts w:hint="eastAsia"/>
        </w:rPr>
        <w:t>課題解決を進めて、思うように解決ができなかった時、あきらめずに、なぜできないかを考えてやり直したり、さらなる方法を考えたりする児童が約</w:t>
      </w:r>
      <w:r w:rsidR="00555CCF">
        <w:rPr>
          <w:rFonts w:hint="eastAsia"/>
        </w:rPr>
        <w:t>8</w:t>
      </w:r>
      <w:r w:rsidR="00555CCF">
        <w:rPr>
          <w:rFonts w:hint="eastAsia"/>
        </w:rPr>
        <w:t>割いる。</w:t>
      </w:r>
      <w:r w:rsidR="00D520E7">
        <w:rPr>
          <w:rFonts w:hint="eastAsia"/>
        </w:rPr>
        <w:t>（①②③</w:t>
      </w:r>
      <w:r w:rsidR="00D520E7">
        <w:t>）</w:t>
      </w:r>
    </w:p>
    <w:p w14:paraId="7429B335" w14:textId="44610E96" w:rsidR="006A2EB9" w:rsidRDefault="006A2EB9" w:rsidP="00680767">
      <w:pPr>
        <w:ind w:firstLineChars="100" w:firstLine="210"/>
      </w:pPr>
      <w:r>
        <w:rPr>
          <w:rFonts w:hint="eastAsia"/>
        </w:rPr>
        <w:t>しかし、自分の考えを相手にわかりやすく伝えることを苦手としている。プログラミングの計画や修正する場面で</w:t>
      </w:r>
      <w:r w:rsidR="00680767">
        <w:rPr>
          <w:rFonts w:hint="eastAsia"/>
        </w:rPr>
        <w:t>は</w:t>
      </w:r>
      <w:r>
        <w:rPr>
          <w:rFonts w:hint="eastAsia"/>
        </w:rPr>
        <w:t>友達の考えを尊重しながらより良い進め方を導き出すことが課題となる。</w:t>
      </w:r>
      <w:r w:rsidR="009C4987">
        <w:rPr>
          <w:rFonts w:hint="eastAsia"/>
        </w:rPr>
        <w:t>（④）</w:t>
      </w:r>
    </w:p>
    <w:p w14:paraId="6F294BD1" w14:textId="01287F70" w:rsidR="002B7AE7" w:rsidRDefault="004058CC" w:rsidP="002B7AE7">
      <w:r>
        <w:rPr>
          <w:noProof/>
        </w:rPr>
        <w:drawing>
          <wp:anchor distT="0" distB="0" distL="114300" distR="114300" simplePos="0" relativeHeight="251762688" behindDoc="0" locked="0" layoutInCell="1" allowOverlap="1" wp14:anchorId="779C1531" wp14:editId="38FAB612">
            <wp:simplePos x="0" y="0"/>
            <wp:positionH relativeFrom="margin">
              <wp:align>left</wp:align>
            </wp:positionH>
            <wp:positionV relativeFrom="paragraph">
              <wp:posOffset>234950</wp:posOffset>
            </wp:positionV>
            <wp:extent cx="3152775" cy="3184525"/>
            <wp:effectExtent l="0" t="0" r="9525" b="15875"/>
            <wp:wrapSquare wrapText="bothSides"/>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14:anchorId="2FC377F5" wp14:editId="0C22F5D9">
            <wp:simplePos x="0" y="0"/>
            <wp:positionH relativeFrom="margin">
              <wp:posOffset>3290570</wp:posOffset>
            </wp:positionH>
            <wp:positionV relativeFrom="paragraph">
              <wp:posOffset>219075</wp:posOffset>
            </wp:positionV>
            <wp:extent cx="3042285" cy="3168650"/>
            <wp:effectExtent l="0" t="0" r="5715" b="12700"/>
            <wp:wrapSquare wrapText="bothSides"/>
            <wp:docPr id="1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719E6F98" w14:textId="6B152846" w:rsidR="00142BE4" w:rsidRDefault="00142BE4" w:rsidP="00142BE4"/>
    <w:p w14:paraId="662C0417" w14:textId="239EA3DA" w:rsidR="00142BE4" w:rsidRDefault="00142BE4" w:rsidP="00142BE4"/>
    <w:p w14:paraId="712613EE" w14:textId="798E7A94" w:rsidR="009427E6" w:rsidRDefault="009427E6" w:rsidP="00340E7D"/>
    <w:p w14:paraId="5116854E" w14:textId="74E63D13" w:rsidR="009427E6" w:rsidRDefault="009427E6" w:rsidP="00340E7D"/>
    <w:p w14:paraId="1EDD2D90" w14:textId="57692E1B" w:rsidR="009427E6" w:rsidRDefault="009427E6" w:rsidP="00340E7D"/>
    <w:p w14:paraId="28D5F6DB" w14:textId="48277A8D" w:rsidR="009427E6" w:rsidRDefault="009427E6" w:rsidP="00340E7D"/>
    <w:p w14:paraId="4E533209" w14:textId="0915804F" w:rsidR="009427E6" w:rsidRDefault="009427E6" w:rsidP="00340E7D"/>
    <w:p w14:paraId="42BD3BB7" w14:textId="08AD9323" w:rsidR="009427E6" w:rsidRDefault="009427E6" w:rsidP="00340E7D"/>
    <w:p w14:paraId="3B1C61FB" w14:textId="027FFC14" w:rsidR="009427E6" w:rsidRDefault="004058CC" w:rsidP="000A3FB4">
      <w:r>
        <w:rPr>
          <w:noProof/>
        </w:rPr>
        <w:lastRenderedPageBreak/>
        <w:drawing>
          <wp:anchor distT="0" distB="0" distL="114300" distR="114300" simplePos="0" relativeHeight="251764736" behindDoc="0" locked="0" layoutInCell="1" allowOverlap="1" wp14:anchorId="12380E79" wp14:editId="05C0CF83">
            <wp:simplePos x="0" y="0"/>
            <wp:positionH relativeFrom="column">
              <wp:posOffset>3163679</wp:posOffset>
            </wp:positionH>
            <wp:positionV relativeFrom="paragraph">
              <wp:posOffset>120431</wp:posOffset>
            </wp:positionV>
            <wp:extent cx="2931795" cy="2963545"/>
            <wp:effectExtent l="0" t="0" r="1905" b="8255"/>
            <wp:wrapSquare wrapText="bothSides"/>
            <wp:docPr id="64" name="グラフ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63712" behindDoc="0" locked="0" layoutInCell="1" allowOverlap="1" wp14:anchorId="77162712" wp14:editId="51301A12">
            <wp:simplePos x="0" y="0"/>
            <wp:positionH relativeFrom="margin">
              <wp:align>left</wp:align>
            </wp:positionH>
            <wp:positionV relativeFrom="paragraph">
              <wp:posOffset>121285</wp:posOffset>
            </wp:positionV>
            <wp:extent cx="3121025" cy="2963545"/>
            <wp:effectExtent l="0" t="0" r="3175" b="8255"/>
            <wp:wrapSquare wrapText="bothSides"/>
            <wp:docPr id="63" name="グラフ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37B8476B" w14:textId="12E2B793" w:rsidR="009427E6" w:rsidRDefault="009427E6" w:rsidP="000A3FB4"/>
    <w:p w14:paraId="0363EFC2" w14:textId="77777777" w:rsidR="009427E6" w:rsidRDefault="009427E6" w:rsidP="000A3FB4"/>
    <w:p w14:paraId="6F4351C6" w14:textId="77777777" w:rsidR="009427E6" w:rsidRDefault="009427E6" w:rsidP="000A3FB4"/>
    <w:p w14:paraId="4C2C85D3" w14:textId="77777777" w:rsidR="009427E6" w:rsidRDefault="009427E6" w:rsidP="000A3FB4"/>
    <w:p w14:paraId="7AD5689C" w14:textId="77777777" w:rsidR="009427E6" w:rsidRDefault="009427E6" w:rsidP="000A3FB4"/>
    <w:p w14:paraId="71A071B6" w14:textId="77777777" w:rsidR="009427E6" w:rsidRDefault="009427E6" w:rsidP="000A3FB4"/>
    <w:p w14:paraId="6D225B7F" w14:textId="77777777" w:rsidR="009427E6" w:rsidRDefault="009427E6" w:rsidP="000A3FB4"/>
    <w:p w14:paraId="25E1FB49" w14:textId="77777777" w:rsidR="009427E6" w:rsidRDefault="009427E6" w:rsidP="000A3FB4"/>
    <w:p w14:paraId="5447324B" w14:textId="77777777" w:rsidR="009427E6" w:rsidRDefault="009427E6" w:rsidP="000A3FB4"/>
    <w:p w14:paraId="0EF9A6F4" w14:textId="77777777" w:rsidR="009427E6" w:rsidRDefault="009427E6" w:rsidP="000A3FB4"/>
    <w:p w14:paraId="38BCEDC5" w14:textId="77777777" w:rsidR="009427E6" w:rsidRDefault="009427E6" w:rsidP="000A3FB4"/>
    <w:p w14:paraId="1A328A43" w14:textId="77777777" w:rsidR="009427E6" w:rsidRDefault="009427E6" w:rsidP="000A3FB4"/>
    <w:p w14:paraId="2D2F2284" w14:textId="77777777" w:rsidR="009427E6" w:rsidRDefault="009427E6" w:rsidP="000A3FB4"/>
    <w:p w14:paraId="7E9733DD" w14:textId="77777777" w:rsidR="005A025C" w:rsidRDefault="005A025C" w:rsidP="005A025C">
      <w:pPr>
        <w:ind w:firstLineChars="100" w:firstLine="210"/>
      </w:pPr>
    </w:p>
    <w:p w14:paraId="47EECEA7" w14:textId="37A636F5" w:rsidR="000A3FB4" w:rsidRDefault="001D6366" w:rsidP="005A025C">
      <w:pPr>
        <w:ind w:firstLineChars="100" w:firstLine="210"/>
      </w:pPr>
      <w:r>
        <w:rPr>
          <w:rFonts w:hint="eastAsia"/>
        </w:rPr>
        <w:t>６</w:t>
      </w:r>
      <w:r w:rsidR="000A3FB4">
        <w:rPr>
          <w:rFonts w:hint="eastAsia"/>
        </w:rPr>
        <w:t xml:space="preserve">　研究仮説に迫る手立て</w:t>
      </w:r>
    </w:p>
    <w:p w14:paraId="567B1B23" w14:textId="7CF94986" w:rsidR="00AD32AB" w:rsidRDefault="00565E25" w:rsidP="000A3FB4">
      <w:r>
        <w:rPr>
          <w:rFonts w:hint="eastAsia"/>
        </w:rPr>
        <w:t>（１）</w:t>
      </w:r>
      <w:r w:rsidR="00B04D61">
        <w:rPr>
          <w:rFonts w:hint="eastAsia"/>
        </w:rPr>
        <w:t>ＰＤＣＡ</w:t>
      </w:r>
      <w:r w:rsidR="00A44F9C">
        <w:rPr>
          <w:rFonts w:hint="eastAsia"/>
        </w:rPr>
        <w:t>サイクルの意識化</w:t>
      </w:r>
    </w:p>
    <w:p w14:paraId="3CD5A13C" w14:textId="06A79D6F" w:rsidR="00213ABA" w:rsidRDefault="00213ABA" w:rsidP="00F53702">
      <w:pPr>
        <w:ind w:left="420" w:hangingChars="200" w:hanging="420"/>
      </w:pPr>
      <w:r>
        <w:t xml:space="preserve">　・課題を解決するために「何をするのか。どのようにするのか。できたのか。何を</w:t>
      </w:r>
      <w:r w:rsidR="00E1445E">
        <w:rPr>
          <w:rFonts w:hint="eastAsia"/>
        </w:rPr>
        <w:t>直す</w:t>
      </w:r>
      <w:r>
        <w:t>のか」など手順を示すことで、</w:t>
      </w:r>
      <w:r w:rsidR="00F53702">
        <w:t>論理的に考える姿に近づくと考え、ＰＤＣＡサイクルを取り入れた。「計画</w:t>
      </w:r>
      <w:r w:rsidR="00F53702">
        <w:t>→</w:t>
      </w:r>
      <w:r w:rsidR="00F53702">
        <w:t>実行</w:t>
      </w:r>
      <w:r w:rsidR="00F53702">
        <w:t>→</w:t>
      </w:r>
      <w:r w:rsidR="00F53702">
        <w:t>検証</w:t>
      </w:r>
      <w:r w:rsidR="00F53702">
        <w:t>→</w:t>
      </w:r>
      <w:r w:rsidR="00F53702">
        <w:t>改善」のサイクルを意識させて活動を行わせていく。</w:t>
      </w:r>
    </w:p>
    <w:p w14:paraId="571AF40B" w14:textId="7DE1CCE1" w:rsidR="00F53702" w:rsidRDefault="009C4987" w:rsidP="00F53702">
      <w:pPr>
        <w:ind w:left="420" w:hangingChars="200" w:hanging="420"/>
      </w:pPr>
      <w:r>
        <w:t xml:space="preserve">　</w:t>
      </w:r>
      <w:r>
        <w:rPr>
          <w:rFonts w:hint="eastAsia"/>
        </w:rPr>
        <w:t>・</w:t>
      </w:r>
      <w:r w:rsidR="00F53702">
        <w:t>計画（話し合い・手書きアイコン）　実行（プログラミング・走行）　検証（問題の発見</w:t>
      </w:r>
      <w:r w:rsidR="004844B1">
        <w:t>）</w:t>
      </w:r>
    </w:p>
    <w:p w14:paraId="36B9E5E5" w14:textId="72A0C8E5" w:rsidR="004844B1" w:rsidRDefault="004844B1" w:rsidP="004844B1">
      <w:pPr>
        <w:ind w:leftChars="200" w:left="420"/>
      </w:pPr>
      <w:r>
        <w:t>改善（修正・再確認）</w:t>
      </w:r>
    </w:p>
    <w:p w14:paraId="1D47E6D0" w14:textId="77777777" w:rsidR="004844B1" w:rsidRDefault="004844B1" w:rsidP="00CE77A5"/>
    <w:p w14:paraId="39272396" w14:textId="36264D23" w:rsidR="00A44F9C" w:rsidRDefault="00CE77A5" w:rsidP="00CE77A5">
      <w:r>
        <w:t>（２）手書きアイコンの活用</w:t>
      </w:r>
    </w:p>
    <w:p w14:paraId="183E437B" w14:textId="1500759A" w:rsidR="00CE77A5" w:rsidRDefault="00CE77A5" w:rsidP="008341B2">
      <w:pPr>
        <w:ind w:leftChars="100" w:left="420" w:hangingChars="100" w:hanging="210"/>
      </w:pPr>
      <w:r>
        <w:t>・</w:t>
      </w:r>
      <w:r w:rsidR="008341B2">
        <w:t>３人で課題解決の方法を考え、実行し、新たな課題を発見して改善していくために手書きアイコンを用いることにした。児童の思考を可視化し、活動の記録として残すことができ、</w:t>
      </w:r>
      <w:r w:rsidR="008B0CF8">
        <w:t>比較もしやすくなり新たな課題も見えやすくなると考えた。</w:t>
      </w:r>
      <w:r w:rsidR="008341B2">
        <w:t>３人でプログラミングの</w:t>
      </w:r>
      <w:r>
        <w:t>考えを整理し、確定した後、ＴＰＣ上で実際にプログラミングさせていく。</w:t>
      </w:r>
    </w:p>
    <w:p w14:paraId="2F979727" w14:textId="77777777" w:rsidR="008341B2" w:rsidRDefault="008341B2" w:rsidP="00CE77A5"/>
    <w:p w14:paraId="7669FFB8" w14:textId="6786F5C9" w:rsidR="00CE77A5" w:rsidRDefault="00CE77A5" w:rsidP="00CE77A5">
      <w:r>
        <w:t>（３）ワークシートの工夫</w:t>
      </w:r>
    </w:p>
    <w:p w14:paraId="2D8CF288" w14:textId="5CB20E93" w:rsidR="00A44F9C" w:rsidRDefault="008341B2" w:rsidP="006E129E">
      <w:pPr>
        <w:ind w:leftChars="100" w:left="420" w:hangingChars="100" w:hanging="210"/>
      </w:pPr>
      <w:r>
        <w:t>・</w:t>
      </w:r>
      <w:r w:rsidR="006E129E">
        <w:t>取り組む課題を明確にし、活動の記録や活用、振り返りを行わせるためにワークシートを用いて行うことにした。</w:t>
      </w:r>
      <w:r w:rsidR="00213ABA">
        <w:t>第６時間目には月面ワークシートを用いて、資源の回収の仕方をシミレーションさせてからプログラミングさせていく。また、活動を記録させることで、</w:t>
      </w:r>
      <w:r w:rsidR="00213ABA">
        <w:rPr>
          <w:rFonts w:hint="eastAsia"/>
        </w:rPr>
        <w:t>プログラムの組み合わせが意図した活動や動きに近づいているのか、児童自身が判断できる。</w:t>
      </w:r>
    </w:p>
    <w:p w14:paraId="1341185C" w14:textId="12F7BEE1" w:rsidR="00A44F9C" w:rsidRDefault="00A44F9C" w:rsidP="00565E25">
      <w:pPr>
        <w:ind w:firstLineChars="100" w:firstLine="210"/>
      </w:pPr>
    </w:p>
    <w:p w14:paraId="45627BEE" w14:textId="6E392A28" w:rsidR="009427E6" w:rsidRDefault="009427E6" w:rsidP="00565E25">
      <w:pPr>
        <w:ind w:firstLineChars="100" w:firstLine="210"/>
      </w:pPr>
    </w:p>
    <w:p w14:paraId="2213326D" w14:textId="558236AB" w:rsidR="009427E6" w:rsidRDefault="009427E6" w:rsidP="00565E25">
      <w:pPr>
        <w:ind w:firstLineChars="100" w:firstLine="210"/>
      </w:pPr>
    </w:p>
    <w:p w14:paraId="7F782B5D" w14:textId="4024888B" w:rsidR="009427E6" w:rsidRDefault="009427E6" w:rsidP="00565E25">
      <w:pPr>
        <w:ind w:firstLineChars="100" w:firstLine="210"/>
      </w:pPr>
    </w:p>
    <w:p w14:paraId="54971CC7" w14:textId="4437E7CB" w:rsidR="009427E6" w:rsidRDefault="009427E6" w:rsidP="00565E25">
      <w:pPr>
        <w:ind w:firstLineChars="100" w:firstLine="210"/>
      </w:pPr>
    </w:p>
    <w:p w14:paraId="2FC426FF" w14:textId="1318CCB9" w:rsidR="009427E6" w:rsidRDefault="009427E6" w:rsidP="00565E25">
      <w:pPr>
        <w:ind w:firstLineChars="100" w:firstLine="210"/>
      </w:pPr>
    </w:p>
    <w:p w14:paraId="39727EA5" w14:textId="78714493" w:rsidR="009427E6" w:rsidRDefault="009427E6" w:rsidP="00565E25">
      <w:pPr>
        <w:ind w:firstLineChars="100" w:firstLine="210"/>
      </w:pPr>
    </w:p>
    <w:p w14:paraId="2C60A3EE" w14:textId="127DA3ED" w:rsidR="009427E6" w:rsidRDefault="009427E6" w:rsidP="00565E25">
      <w:pPr>
        <w:ind w:firstLineChars="100" w:firstLine="210"/>
      </w:pPr>
    </w:p>
    <w:p w14:paraId="790672FE" w14:textId="07766773" w:rsidR="009427E6" w:rsidRDefault="009427E6" w:rsidP="00565E25">
      <w:pPr>
        <w:ind w:firstLineChars="100" w:firstLine="210"/>
      </w:pPr>
    </w:p>
    <w:p w14:paraId="646B4CEA" w14:textId="0372984F" w:rsidR="009427E6" w:rsidRDefault="009427E6" w:rsidP="00565E25">
      <w:pPr>
        <w:ind w:firstLineChars="100" w:firstLine="210"/>
      </w:pPr>
    </w:p>
    <w:p w14:paraId="5E49C65F" w14:textId="4F4C02C7" w:rsidR="009427E6" w:rsidRDefault="009427E6" w:rsidP="00565E25">
      <w:pPr>
        <w:ind w:firstLineChars="100" w:firstLine="210"/>
      </w:pPr>
    </w:p>
    <w:p w14:paraId="3A400B95" w14:textId="5FCE304D" w:rsidR="00F50ADC" w:rsidRPr="00933E98" w:rsidRDefault="001D6366" w:rsidP="000A3FB4">
      <w:r>
        <w:rPr>
          <w:rFonts w:hint="eastAsia"/>
        </w:rPr>
        <w:lastRenderedPageBreak/>
        <w:t>７</w:t>
      </w:r>
      <w:r w:rsidR="00F50ADC">
        <w:rPr>
          <w:rFonts w:hint="eastAsia"/>
        </w:rPr>
        <w:t xml:space="preserve">　単元の指導計画</w:t>
      </w:r>
      <w:r w:rsidR="00495D0B">
        <w:rPr>
          <w:rFonts w:hint="eastAsia"/>
        </w:rPr>
        <w:t xml:space="preserve">　（</w:t>
      </w:r>
      <w:r w:rsidR="007C11CB">
        <w:rPr>
          <w:rFonts w:hint="eastAsia"/>
        </w:rPr>
        <w:t>１０</w:t>
      </w:r>
      <w:r w:rsidR="00495D0B">
        <w:rPr>
          <w:rFonts w:hint="eastAsia"/>
        </w:rPr>
        <w:t>時間扱い）</w:t>
      </w:r>
    </w:p>
    <w:tbl>
      <w:tblPr>
        <w:tblStyle w:val="a8"/>
        <w:tblW w:w="0" w:type="auto"/>
        <w:tblLook w:val="04A0" w:firstRow="1" w:lastRow="0" w:firstColumn="1" w:lastColumn="0" w:noHBand="0" w:noVBand="1"/>
      </w:tblPr>
      <w:tblGrid>
        <w:gridCol w:w="427"/>
        <w:gridCol w:w="567"/>
        <w:gridCol w:w="3285"/>
        <w:gridCol w:w="2819"/>
        <w:gridCol w:w="2644"/>
      </w:tblGrid>
      <w:tr w:rsidR="007C11CB" w14:paraId="6B30946B" w14:textId="77777777" w:rsidTr="00085A58">
        <w:tc>
          <w:tcPr>
            <w:tcW w:w="427" w:type="dxa"/>
          </w:tcPr>
          <w:p w14:paraId="4609184A" w14:textId="77777777" w:rsidR="00F50ADC" w:rsidRDefault="00F50ADC" w:rsidP="000A3FB4">
            <w:r>
              <w:rPr>
                <w:rFonts w:hint="eastAsia"/>
              </w:rPr>
              <w:t>次</w:t>
            </w:r>
          </w:p>
        </w:tc>
        <w:tc>
          <w:tcPr>
            <w:tcW w:w="567" w:type="dxa"/>
          </w:tcPr>
          <w:p w14:paraId="65F59B75" w14:textId="77777777" w:rsidR="00F50ADC" w:rsidRDefault="00F50ADC" w:rsidP="000A3FB4">
            <w:r>
              <w:rPr>
                <w:rFonts w:hint="eastAsia"/>
              </w:rPr>
              <w:t>時</w:t>
            </w:r>
          </w:p>
        </w:tc>
        <w:tc>
          <w:tcPr>
            <w:tcW w:w="3285" w:type="dxa"/>
          </w:tcPr>
          <w:p w14:paraId="1A59C9C6" w14:textId="43905F45" w:rsidR="001C6F4A" w:rsidRDefault="00F50ADC" w:rsidP="000A3FB4">
            <w:r>
              <w:rPr>
                <w:rFonts w:hint="eastAsia"/>
              </w:rPr>
              <w:t>主な学習内容</w:t>
            </w:r>
          </w:p>
        </w:tc>
        <w:tc>
          <w:tcPr>
            <w:tcW w:w="2819" w:type="dxa"/>
          </w:tcPr>
          <w:p w14:paraId="019E647C" w14:textId="77777777" w:rsidR="00F50ADC" w:rsidRDefault="00F50ADC" w:rsidP="000A3FB4">
            <w:r>
              <w:rPr>
                <w:rFonts w:hint="eastAsia"/>
              </w:rPr>
              <w:t>主な支援内容</w:t>
            </w:r>
          </w:p>
        </w:tc>
        <w:tc>
          <w:tcPr>
            <w:tcW w:w="2644" w:type="dxa"/>
          </w:tcPr>
          <w:p w14:paraId="34819B53" w14:textId="14420396" w:rsidR="00F50ADC" w:rsidRDefault="00F50ADC" w:rsidP="000A3FB4">
            <w:r>
              <w:rPr>
                <w:rFonts w:hint="eastAsia"/>
              </w:rPr>
              <w:t>評価規準</w:t>
            </w:r>
          </w:p>
        </w:tc>
      </w:tr>
      <w:tr w:rsidR="007C11CB" w14:paraId="40FE99C1" w14:textId="77777777" w:rsidTr="00085A58">
        <w:tc>
          <w:tcPr>
            <w:tcW w:w="427" w:type="dxa"/>
            <w:tcBorders>
              <w:bottom w:val="single" w:sz="4" w:space="0" w:color="auto"/>
            </w:tcBorders>
          </w:tcPr>
          <w:p w14:paraId="49B32C5A" w14:textId="77777777" w:rsidR="00F50ADC" w:rsidRDefault="002C32C9" w:rsidP="000A3FB4">
            <w:r>
              <w:rPr>
                <w:rFonts w:hint="eastAsia"/>
              </w:rPr>
              <w:t>１</w:t>
            </w:r>
          </w:p>
          <w:p w14:paraId="510910EC" w14:textId="77777777" w:rsidR="00E0076F" w:rsidRDefault="00E0076F" w:rsidP="000A3FB4"/>
          <w:p w14:paraId="31FDF46B" w14:textId="77777777" w:rsidR="00E0076F" w:rsidRDefault="00E0076F" w:rsidP="000A3FB4"/>
          <w:p w14:paraId="0A33F945" w14:textId="77777777" w:rsidR="00E0076F" w:rsidRDefault="00E0076F" w:rsidP="000A3FB4"/>
          <w:p w14:paraId="41BACD56" w14:textId="40EDE730" w:rsidR="00E0076F" w:rsidRDefault="00E0076F" w:rsidP="000A3FB4">
            <w:r>
              <w:rPr>
                <w:rFonts w:hint="eastAsia"/>
              </w:rPr>
              <w:t>つかむ</w:t>
            </w:r>
          </w:p>
        </w:tc>
        <w:tc>
          <w:tcPr>
            <w:tcW w:w="567" w:type="dxa"/>
          </w:tcPr>
          <w:p w14:paraId="4BBFF79B" w14:textId="77777777" w:rsidR="00F50ADC" w:rsidRPr="00BD2A9A" w:rsidRDefault="00F50ADC" w:rsidP="003905A2">
            <w:pPr>
              <w:jc w:val="center"/>
              <w:rPr>
                <w:b/>
                <w:sz w:val="18"/>
              </w:rPr>
            </w:pPr>
            <w:r w:rsidRPr="00BD2A9A">
              <w:rPr>
                <w:rFonts w:hint="eastAsia"/>
                <w:b/>
                <w:sz w:val="18"/>
              </w:rPr>
              <w:t>１</w:t>
            </w:r>
          </w:p>
          <w:p w14:paraId="024026B5" w14:textId="77777777" w:rsidR="003905A2" w:rsidRDefault="003905A2" w:rsidP="003905A2">
            <w:pPr>
              <w:jc w:val="center"/>
            </w:pPr>
          </w:p>
          <w:p w14:paraId="7D430D46" w14:textId="77777777" w:rsidR="003905A2" w:rsidRPr="003905A2" w:rsidRDefault="003905A2" w:rsidP="003905A2">
            <w:pPr>
              <w:spacing w:line="260" w:lineRule="exact"/>
              <w:jc w:val="center"/>
              <w:rPr>
                <w:sz w:val="18"/>
              </w:rPr>
            </w:pPr>
            <w:r w:rsidRPr="003905A2">
              <w:rPr>
                <w:rFonts w:hint="eastAsia"/>
                <w:sz w:val="18"/>
              </w:rPr>
              <w:t>10</w:t>
            </w:r>
            <w:r w:rsidRPr="003905A2">
              <w:rPr>
                <w:rFonts w:hint="eastAsia"/>
                <w:sz w:val="18"/>
              </w:rPr>
              <w:t>月</w:t>
            </w:r>
            <w:r w:rsidRPr="003905A2">
              <w:rPr>
                <w:rFonts w:hint="eastAsia"/>
                <w:sz w:val="18"/>
              </w:rPr>
              <w:t>30</w:t>
            </w:r>
            <w:r w:rsidRPr="003905A2">
              <w:rPr>
                <w:rFonts w:hint="eastAsia"/>
                <w:sz w:val="18"/>
              </w:rPr>
              <w:t>日</w:t>
            </w:r>
          </w:p>
          <w:p w14:paraId="6C50A603" w14:textId="2C660D13" w:rsidR="003905A2" w:rsidRPr="003905A2" w:rsidRDefault="003905A2" w:rsidP="003905A2">
            <w:pPr>
              <w:spacing w:line="260" w:lineRule="exact"/>
              <w:jc w:val="center"/>
              <w:rPr>
                <w:sz w:val="18"/>
              </w:rPr>
            </w:pPr>
            <w:r w:rsidRPr="003905A2">
              <w:rPr>
                <w:rFonts w:hint="eastAsia"/>
                <w:sz w:val="18"/>
              </w:rPr>
              <w:t>(</w:t>
            </w:r>
            <w:r w:rsidRPr="003905A2">
              <w:rPr>
                <w:rFonts w:hint="eastAsia"/>
                <w:sz w:val="18"/>
              </w:rPr>
              <w:t>火</w:t>
            </w:r>
            <w:r w:rsidRPr="003905A2">
              <w:rPr>
                <w:rFonts w:hint="eastAsia"/>
                <w:sz w:val="18"/>
              </w:rPr>
              <w:t>)</w:t>
            </w:r>
          </w:p>
          <w:p w14:paraId="1CE10C19" w14:textId="77777777" w:rsidR="00BD2A9A" w:rsidRDefault="00BD2A9A" w:rsidP="003905A2">
            <w:pPr>
              <w:spacing w:line="260" w:lineRule="exact"/>
              <w:jc w:val="center"/>
              <w:rPr>
                <w:sz w:val="18"/>
              </w:rPr>
            </w:pPr>
          </w:p>
          <w:p w14:paraId="494E44BB" w14:textId="30072346" w:rsidR="003905A2" w:rsidRDefault="00BD2A9A" w:rsidP="003905A2">
            <w:pPr>
              <w:spacing w:line="260" w:lineRule="exact"/>
              <w:jc w:val="center"/>
              <w:rPr>
                <w:sz w:val="18"/>
              </w:rPr>
            </w:pPr>
            <w:r>
              <w:rPr>
                <w:rFonts w:hint="eastAsia"/>
                <w:sz w:val="18"/>
              </w:rPr>
              <w:t>５</w:t>
            </w:r>
          </w:p>
          <w:p w14:paraId="47B1D99F" w14:textId="66C25BF2" w:rsidR="003905A2" w:rsidRPr="003905A2" w:rsidRDefault="003905A2" w:rsidP="003905A2">
            <w:pPr>
              <w:spacing w:line="260" w:lineRule="exact"/>
              <w:jc w:val="center"/>
              <w:rPr>
                <w:sz w:val="18"/>
              </w:rPr>
            </w:pPr>
            <w:r w:rsidRPr="003905A2">
              <w:rPr>
                <w:rFonts w:hint="eastAsia"/>
                <w:sz w:val="18"/>
              </w:rPr>
              <w:t>校</w:t>
            </w:r>
          </w:p>
          <w:p w14:paraId="3664333C" w14:textId="36FC2225" w:rsidR="003905A2" w:rsidRDefault="003905A2" w:rsidP="003905A2">
            <w:pPr>
              <w:spacing w:line="260" w:lineRule="exact"/>
              <w:jc w:val="center"/>
            </w:pPr>
            <w:r w:rsidRPr="003905A2">
              <w:rPr>
                <w:rFonts w:hint="eastAsia"/>
                <w:sz w:val="18"/>
              </w:rPr>
              <w:t>時</w:t>
            </w:r>
          </w:p>
        </w:tc>
        <w:tc>
          <w:tcPr>
            <w:tcW w:w="3285" w:type="dxa"/>
          </w:tcPr>
          <w:p w14:paraId="67284CE8" w14:textId="77777777" w:rsidR="001B2DAF" w:rsidRDefault="001B2DAF" w:rsidP="000A3FB4">
            <w:pPr>
              <w:rPr>
                <w:sz w:val="18"/>
              </w:rPr>
            </w:pPr>
          </w:p>
          <w:p w14:paraId="00482607" w14:textId="77777777" w:rsidR="001B2DAF" w:rsidRDefault="001B2DAF" w:rsidP="000A3FB4">
            <w:pPr>
              <w:rPr>
                <w:sz w:val="18"/>
              </w:rPr>
            </w:pPr>
          </w:p>
          <w:p w14:paraId="2326F0D3" w14:textId="134BECC0" w:rsidR="00EE39D2" w:rsidRDefault="00803384" w:rsidP="000A3FB4">
            <w:pPr>
              <w:rPr>
                <w:sz w:val="18"/>
              </w:rPr>
            </w:pPr>
            <w:r>
              <w:rPr>
                <w:rFonts w:hint="eastAsia"/>
                <w:sz w:val="18"/>
              </w:rPr>
              <w:t>〇</w:t>
            </w:r>
            <w:r w:rsidR="00F267B4" w:rsidRPr="00BC2069">
              <w:rPr>
                <w:rFonts w:hint="eastAsia"/>
                <w:sz w:val="18"/>
              </w:rPr>
              <w:t>『ルビィのぼうけん』での「いばりんぼうの小さなルビィ」</w:t>
            </w:r>
            <w:r w:rsidR="00BC2069" w:rsidRPr="00BC2069">
              <w:rPr>
                <w:rFonts w:hint="eastAsia"/>
                <w:sz w:val="18"/>
              </w:rPr>
              <w:t>から物事を順序良く進めるとスムースにいくこと</w:t>
            </w:r>
            <w:r w:rsidR="001B2DAF">
              <w:rPr>
                <w:rFonts w:hint="eastAsia"/>
                <w:sz w:val="18"/>
              </w:rPr>
              <w:t>に</w:t>
            </w:r>
            <w:r w:rsidR="00BC2069" w:rsidRPr="00BC2069">
              <w:rPr>
                <w:rFonts w:hint="eastAsia"/>
                <w:sz w:val="18"/>
              </w:rPr>
              <w:t>気づく。</w:t>
            </w:r>
          </w:p>
          <w:p w14:paraId="334E3ED6" w14:textId="12888307" w:rsidR="00BC2069" w:rsidRPr="00BC2069" w:rsidRDefault="00803384" w:rsidP="000A3FB4">
            <w:pPr>
              <w:rPr>
                <w:sz w:val="18"/>
              </w:rPr>
            </w:pPr>
            <w:r>
              <w:rPr>
                <w:rFonts w:hint="eastAsia"/>
                <w:sz w:val="18"/>
              </w:rPr>
              <w:t>〇</w:t>
            </w:r>
            <w:r w:rsidR="00BC2069">
              <w:rPr>
                <w:rFonts w:hint="eastAsia"/>
                <w:sz w:val="18"/>
              </w:rPr>
              <w:t>生活の中でプログラミングが用いられているものを探す。</w:t>
            </w:r>
          </w:p>
          <w:p w14:paraId="6B356376" w14:textId="3CC98B73" w:rsidR="00457261" w:rsidRDefault="00457261" w:rsidP="000A3FB4"/>
        </w:tc>
        <w:tc>
          <w:tcPr>
            <w:tcW w:w="2819" w:type="dxa"/>
          </w:tcPr>
          <w:p w14:paraId="5B9C397F" w14:textId="210EA921" w:rsidR="001B2DAF" w:rsidRDefault="001B2DAF" w:rsidP="00BC2069">
            <w:pPr>
              <w:rPr>
                <w:sz w:val="18"/>
              </w:rPr>
            </w:pPr>
            <w:r>
              <w:rPr>
                <w:noProof/>
              </w:rPr>
              <mc:AlternateContent>
                <mc:Choice Requires="wps">
                  <w:drawing>
                    <wp:anchor distT="0" distB="0" distL="114300" distR="114300" simplePos="0" relativeHeight="251668480" behindDoc="0" locked="0" layoutInCell="1" allowOverlap="1" wp14:anchorId="185B0C22" wp14:editId="5595204F">
                      <wp:simplePos x="0" y="0"/>
                      <wp:positionH relativeFrom="column">
                        <wp:posOffset>-1853095</wp:posOffset>
                      </wp:positionH>
                      <wp:positionV relativeFrom="paragraph">
                        <wp:posOffset>50247</wp:posOffset>
                      </wp:positionV>
                      <wp:extent cx="5191125" cy="301625"/>
                      <wp:effectExtent l="0" t="0" r="28575" b="22225"/>
                      <wp:wrapNone/>
                      <wp:docPr id="19" name="テキスト ボックス 19"/>
                      <wp:cNvGraphicFramePr/>
                      <a:graphic xmlns:a="http://schemas.openxmlformats.org/drawingml/2006/main">
                        <a:graphicData uri="http://schemas.microsoft.com/office/word/2010/wordprocessingShape">
                          <wps:wsp>
                            <wps:cNvSpPr txBox="1"/>
                            <wps:spPr>
                              <a:xfrm>
                                <a:off x="0" y="0"/>
                                <a:ext cx="5191125" cy="301625"/>
                              </a:xfrm>
                              <a:prstGeom prst="rect">
                                <a:avLst/>
                              </a:prstGeom>
                              <a:solidFill>
                                <a:sysClr val="window" lastClr="FFFFFF"/>
                              </a:solidFill>
                              <a:ln w="6350">
                                <a:solidFill>
                                  <a:prstClr val="black"/>
                                </a:solidFill>
                              </a:ln>
                            </wps:spPr>
                            <wps:txbx>
                              <w:txbxContent>
                                <w:p w14:paraId="68D54EE1" w14:textId="77777777" w:rsidR="00514C15" w:rsidRDefault="00514C15" w:rsidP="001B2DAF">
                                  <w:r w:rsidRPr="00E0076F">
                                    <w:rPr>
                                      <w:rFonts w:ascii="HGPｺﾞｼｯｸE" w:eastAsia="HGPｺﾞｼｯｸE" w:hAnsi="HGPｺﾞｼｯｸE" w:hint="eastAsia"/>
                                    </w:rPr>
                                    <w:t>「プログラミングて何だろう」</w:t>
                                  </w:r>
                                  <w:r>
                                    <w:rPr>
                                      <w:rFonts w:hint="eastAsia"/>
                                    </w:rPr>
                                    <w:t>（アンプラグド）</w:t>
                                  </w:r>
                                </w:p>
                                <w:p w14:paraId="083C6BC8" w14:textId="12DA9C75" w:rsidR="00514C15" w:rsidRPr="001B2DAF" w:rsidRDefault="00514C15" w:rsidP="001B2DAF"/>
                                <w:p w14:paraId="10FF7CAD" w14:textId="77777777" w:rsidR="00514C15" w:rsidRPr="00BA4D3F" w:rsidRDefault="00514C15" w:rsidP="001B2DA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85B0C22" id="_x0000_t202" coordsize="21600,21600" o:spt="202" path="m,l,21600r21600,l21600,xe">
                      <v:stroke joinstyle="miter"/>
                      <v:path gradientshapeok="t" o:connecttype="rect"/>
                    </v:shapetype>
                    <v:shape id="テキスト ボックス 19" o:spid="_x0000_s1026" type="#_x0000_t202" style="position:absolute;left:0;text-align:left;margin-left:-145.9pt;margin-top:3.95pt;width:408.75pt;height:23.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" fillcolor="window" strokeweight=".5pt">
                      <v:textbox>
                        <w:txbxContent>
                          <w:p w14:paraId="68D54EE1" w14:textId="77777777" w:rsidR="00514C15" w:rsidRDefault="00514C15" w:rsidP="001B2DAF">
                            <w:r w:rsidRPr="00E0076F">
                              <w:rPr>
                                <w:rFonts w:ascii="HGPｺﾞｼｯｸE" w:eastAsia="HGPｺﾞｼｯｸE" w:hAnsi="HGPｺﾞｼｯｸE" w:hint="eastAsia"/>
                              </w:rPr>
                              <w:t>「プログラミングて何だろう」</w:t>
                            </w:r>
                            <w:r>
                              <w:rPr>
                                <w:rFonts w:hint="eastAsia"/>
                              </w:rPr>
                              <w:t>（アンプラグド）</w:t>
                            </w:r>
                          </w:p>
                          <w:p w14:paraId="083C6BC8" w14:textId="12DA9C75" w:rsidR="00514C15" w:rsidRPr="001B2DAF" w:rsidRDefault="00514C15" w:rsidP="001B2DAF"/>
                          <w:p w14:paraId="10FF7CAD" w14:textId="77777777" w:rsidR="00514C15" w:rsidRPr="00BA4D3F" w:rsidRDefault="00514C15" w:rsidP="001B2DAF"/>
                        </w:txbxContent>
                      </v:textbox>
                    </v:shape>
                  </w:pict>
                </mc:Fallback>
              </mc:AlternateContent>
            </w:r>
          </w:p>
          <w:p w14:paraId="231370F9" w14:textId="3BD31217" w:rsidR="001B2DAF" w:rsidRDefault="001B2DAF" w:rsidP="00BC2069">
            <w:pPr>
              <w:rPr>
                <w:sz w:val="18"/>
              </w:rPr>
            </w:pPr>
          </w:p>
          <w:p w14:paraId="038E3375" w14:textId="22D0C2FB" w:rsidR="001B2DAF" w:rsidRDefault="00BC2069" w:rsidP="00BC2069">
            <w:pPr>
              <w:rPr>
                <w:sz w:val="18"/>
              </w:rPr>
            </w:pPr>
            <w:r w:rsidRPr="00BC2069">
              <w:rPr>
                <w:rFonts w:hint="eastAsia"/>
                <w:sz w:val="18"/>
              </w:rPr>
              <w:t>・ルビィのぼうけんを聞いて、ルビィがとった行動がなぜ起きたのか考えさせる。</w:t>
            </w:r>
            <w:r w:rsidR="001B2DAF">
              <w:rPr>
                <w:rFonts w:hint="eastAsia"/>
                <w:sz w:val="18"/>
              </w:rPr>
              <w:t>どのように修正すればいいのか考えさせる。</w:t>
            </w:r>
          </w:p>
          <w:p w14:paraId="2045E273" w14:textId="42DAD18F" w:rsidR="002A3898" w:rsidRDefault="002A3898" w:rsidP="00BC2069">
            <w:pPr>
              <w:rPr>
                <w:sz w:val="18"/>
              </w:rPr>
            </w:pPr>
            <w:r>
              <w:rPr>
                <w:rFonts w:hint="eastAsia"/>
                <w:sz w:val="18"/>
              </w:rPr>
              <w:t>・生活の中で順序良く進めないとうまくいかないことを想起させる。</w:t>
            </w:r>
          </w:p>
          <w:p w14:paraId="5FA645DF" w14:textId="231DA1A9" w:rsidR="00680767" w:rsidRPr="001B2DAF" w:rsidRDefault="00680767" w:rsidP="00BC2069">
            <w:pPr>
              <w:rPr>
                <w:sz w:val="18"/>
              </w:rPr>
            </w:pPr>
            <w:r>
              <w:rPr>
                <w:rFonts w:hint="eastAsia"/>
                <w:sz w:val="18"/>
              </w:rPr>
              <w:t>・歯磨きの手順を考えさせる</w:t>
            </w:r>
          </w:p>
          <w:p w14:paraId="7A359A9B" w14:textId="553F96EF" w:rsidR="00BC2069" w:rsidRPr="00B15DA3" w:rsidRDefault="00BC2069" w:rsidP="00BC2069">
            <w:r w:rsidRPr="00BC2069">
              <w:rPr>
                <w:rFonts w:hint="eastAsia"/>
                <w:sz w:val="18"/>
              </w:rPr>
              <w:t>・プログラミングが生活の中で役立っていること（支えて）に気づかせる。</w:t>
            </w:r>
          </w:p>
        </w:tc>
        <w:tc>
          <w:tcPr>
            <w:tcW w:w="2644" w:type="dxa"/>
          </w:tcPr>
          <w:p w14:paraId="63DF8FB5" w14:textId="77777777" w:rsidR="001B2DAF" w:rsidRDefault="001B2DAF" w:rsidP="000A3FB4"/>
          <w:p w14:paraId="2BAD229D" w14:textId="77777777" w:rsidR="001B2DAF" w:rsidRDefault="001B2DAF" w:rsidP="000A3FB4"/>
          <w:p w14:paraId="7E80E754" w14:textId="586166AF" w:rsidR="003A59F8" w:rsidRPr="00662A27" w:rsidRDefault="003A59F8" w:rsidP="000A3FB4">
            <w:pPr>
              <w:rPr>
                <w:b/>
                <w:sz w:val="16"/>
                <w:szCs w:val="16"/>
              </w:rPr>
            </w:pPr>
            <w:r w:rsidRPr="00662A27">
              <w:rPr>
                <w:rFonts w:hint="eastAsia"/>
                <w:b/>
                <w:sz w:val="16"/>
                <w:szCs w:val="16"/>
              </w:rPr>
              <w:t>【</w:t>
            </w:r>
            <w:r w:rsidR="000D2130" w:rsidRPr="00662A27">
              <w:rPr>
                <w:rFonts w:hint="eastAsia"/>
                <w:b/>
                <w:sz w:val="16"/>
                <w:szCs w:val="16"/>
              </w:rPr>
              <w:t>単元に関する</w:t>
            </w:r>
            <w:r w:rsidRPr="00662A27">
              <w:rPr>
                <w:rFonts w:hint="eastAsia"/>
                <w:b/>
                <w:sz w:val="16"/>
                <w:szCs w:val="16"/>
              </w:rPr>
              <w:t>関心・意欲・態度】</w:t>
            </w:r>
          </w:p>
          <w:p w14:paraId="38719FE1" w14:textId="5421C73D" w:rsidR="00F50ADC" w:rsidRPr="007C11CB" w:rsidRDefault="004E4217" w:rsidP="000A3FB4">
            <w:pPr>
              <w:rPr>
                <w:sz w:val="18"/>
              </w:rPr>
            </w:pPr>
            <w:r w:rsidRPr="007C11CB">
              <w:rPr>
                <w:rFonts w:hint="eastAsia"/>
                <w:sz w:val="18"/>
              </w:rPr>
              <w:t>進んで学習を想起し</w:t>
            </w:r>
            <w:r w:rsidR="00222112">
              <w:rPr>
                <w:rFonts w:hint="eastAsia"/>
                <w:sz w:val="18"/>
              </w:rPr>
              <w:t>これからの学習を意欲的に進めようとしている。</w:t>
            </w:r>
          </w:p>
          <w:p w14:paraId="4D448222" w14:textId="77777777" w:rsidR="0084194E" w:rsidRDefault="0084194E" w:rsidP="000A3FB4"/>
          <w:p w14:paraId="757913EE" w14:textId="5594E4ED" w:rsidR="0084194E" w:rsidRPr="00776D7A" w:rsidRDefault="0084194E" w:rsidP="000339E9"/>
        </w:tc>
      </w:tr>
      <w:tr w:rsidR="007C11CB" w14:paraId="73A9301E" w14:textId="77777777" w:rsidTr="00085A58">
        <w:tc>
          <w:tcPr>
            <w:tcW w:w="427" w:type="dxa"/>
            <w:tcBorders>
              <w:bottom w:val="single" w:sz="4" w:space="0" w:color="auto"/>
            </w:tcBorders>
          </w:tcPr>
          <w:p w14:paraId="173B548B" w14:textId="77777777" w:rsidR="00F50ADC" w:rsidRDefault="002C32C9" w:rsidP="000A3FB4">
            <w:r>
              <w:rPr>
                <w:rFonts w:hint="eastAsia"/>
              </w:rPr>
              <w:t>２</w:t>
            </w:r>
          </w:p>
          <w:p w14:paraId="34052FE6" w14:textId="77777777" w:rsidR="001B2DAF" w:rsidRDefault="001B2DAF" w:rsidP="000A3FB4"/>
          <w:p w14:paraId="20DFD7E3" w14:textId="77777777" w:rsidR="001B2DAF" w:rsidRDefault="001B2DAF" w:rsidP="000A3FB4"/>
          <w:p w14:paraId="56DEC7CC" w14:textId="77777777" w:rsidR="001B2DAF" w:rsidRDefault="001B2DAF" w:rsidP="000A3FB4"/>
          <w:p w14:paraId="025D6A8B" w14:textId="10BB7ADF" w:rsidR="001B2DAF" w:rsidRDefault="001B2DAF" w:rsidP="000A3FB4">
            <w:r>
              <w:rPr>
                <w:rFonts w:hint="eastAsia"/>
              </w:rPr>
              <w:t>さわる</w:t>
            </w:r>
          </w:p>
        </w:tc>
        <w:tc>
          <w:tcPr>
            <w:tcW w:w="567" w:type="dxa"/>
            <w:tcBorders>
              <w:bottom w:val="single" w:sz="4" w:space="0" w:color="auto"/>
            </w:tcBorders>
          </w:tcPr>
          <w:p w14:paraId="2D425300" w14:textId="77777777" w:rsidR="00F50ADC" w:rsidRPr="00BD2A9A" w:rsidRDefault="00F50ADC" w:rsidP="001B2DAF">
            <w:pPr>
              <w:jc w:val="center"/>
              <w:rPr>
                <w:b/>
                <w:sz w:val="18"/>
                <w:szCs w:val="18"/>
              </w:rPr>
            </w:pPr>
            <w:r w:rsidRPr="00BD2A9A">
              <w:rPr>
                <w:rFonts w:hint="eastAsia"/>
                <w:b/>
                <w:sz w:val="18"/>
                <w:szCs w:val="18"/>
              </w:rPr>
              <w:t>２</w:t>
            </w:r>
          </w:p>
          <w:p w14:paraId="1520BF8C" w14:textId="5F213EAA" w:rsidR="001B2DAF" w:rsidRDefault="00340ABC" w:rsidP="001B2DAF">
            <w:pPr>
              <w:spacing w:line="260" w:lineRule="exact"/>
              <w:jc w:val="center"/>
              <w:rPr>
                <w:sz w:val="18"/>
                <w:szCs w:val="18"/>
              </w:rPr>
            </w:pPr>
            <w:r w:rsidRPr="00BD2A9A">
              <w:rPr>
                <w:rFonts w:hint="eastAsia"/>
                <w:b/>
                <w:sz w:val="18"/>
                <w:szCs w:val="18"/>
              </w:rPr>
              <w:t>３</w:t>
            </w:r>
          </w:p>
          <w:p w14:paraId="196DF3AD" w14:textId="77777777" w:rsidR="00244D5A" w:rsidRPr="00244D5A" w:rsidRDefault="00244D5A" w:rsidP="001B2DAF">
            <w:pPr>
              <w:spacing w:line="260" w:lineRule="exact"/>
              <w:jc w:val="center"/>
              <w:rPr>
                <w:sz w:val="18"/>
                <w:szCs w:val="18"/>
              </w:rPr>
            </w:pPr>
          </w:p>
          <w:p w14:paraId="575061C5" w14:textId="076A53E2" w:rsidR="001B2DAF" w:rsidRPr="001B2DAF" w:rsidRDefault="001B2DAF" w:rsidP="001B2DAF">
            <w:pPr>
              <w:spacing w:line="260" w:lineRule="exact"/>
              <w:jc w:val="center"/>
              <w:rPr>
                <w:sz w:val="18"/>
              </w:rPr>
            </w:pPr>
            <w:r w:rsidRPr="001B2DAF">
              <w:rPr>
                <w:rFonts w:hint="eastAsia"/>
                <w:sz w:val="18"/>
              </w:rPr>
              <w:t>11</w:t>
            </w:r>
            <w:r w:rsidRPr="001B2DAF">
              <w:rPr>
                <w:rFonts w:hint="eastAsia"/>
                <w:sz w:val="18"/>
              </w:rPr>
              <w:t>月</w:t>
            </w:r>
          </w:p>
          <w:p w14:paraId="6751216A" w14:textId="77777777" w:rsidR="001B2DAF" w:rsidRDefault="001B2DAF" w:rsidP="001B2DAF">
            <w:pPr>
              <w:spacing w:line="260" w:lineRule="exact"/>
              <w:jc w:val="center"/>
              <w:rPr>
                <w:sz w:val="18"/>
              </w:rPr>
            </w:pPr>
            <w:r w:rsidRPr="001B2DAF">
              <w:rPr>
                <w:rFonts w:hint="eastAsia"/>
                <w:sz w:val="18"/>
              </w:rPr>
              <w:t>2</w:t>
            </w:r>
          </w:p>
          <w:p w14:paraId="0AEACD7E" w14:textId="720C9230" w:rsidR="001B2DAF" w:rsidRPr="001B2DAF" w:rsidRDefault="001B2DAF" w:rsidP="001B2DAF">
            <w:pPr>
              <w:spacing w:line="260" w:lineRule="exact"/>
              <w:jc w:val="center"/>
              <w:rPr>
                <w:sz w:val="18"/>
              </w:rPr>
            </w:pPr>
            <w:r w:rsidRPr="001B2DAF">
              <w:rPr>
                <w:rFonts w:hint="eastAsia"/>
                <w:sz w:val="18"/>
              </w:rPr>
              <w:t>日</w:t>
            </w:r>
          </w:p>
          <w:p w14:paraId="1004E7A5" w14:textId="77777777" w:rsidR="001B2DAF" w:rsidRPr="001B2DAF" w:rsidRDefault="001B2DAF" w:rsidP="001B2DAF">
            <w:pPr>
              <w:spacing w:line="260" w:lineRule="exact"/>
              <w:jc w:val="center"/>
              <w:rPr>
                <w:sz w:val="18"/>
              </w:rPr>
            </w:pPr>
            <w:r w:rsidRPr="001B2DAF">
              <w:rPr>
                <w:rFonts w:hint="eastAsia"/>
                <w:sz w:val="18"/>
              </w:rPr>
              <w:t>(</w:t>
            </w:r>
            <w:r w:rsidRPr="001B2DAF">
              <w:rPr>
                <w:rFonts w:hint="eastAsia"/>
                <w:sz w:val="18"/>
              </w:rPr>
              <w:t>金</w:t>
            </w:r>
            <w:r w:rsidRPr="001B2DAF">
              <w:rPr>
                <w:rFonts w:hint="eastAsia"/>
                <w:sz w:val="18"/>
              </w:rPr>
              <w:t>)</w:t>
            </w:r>
          </w:p>
          <w:p w14:paraId="78895F83" w14:textId="77777777" w:rsidR="00BD2A9A" w:rsidRDefault="00BD2A9A" w:rsidP="001B2DAF">
            <w:pPr>
              <w:spacing w:line="260" w:lineRule="exact"/>
              <w:jc w:val="center"/>
              <w:rPr>
                <w:sz w:val="18"/>
              </w:rPr>
            </w:pPr>
          </w:p>
          <w:p w14:paraId="2BC8B189" w14:textId="1976E56F" w:rsidR="001B2DAF" w:rsidRDefault="00BD2A9A" w:rsidP="001B2DAF">
            <w:pPr>
              <w:spacing w:line="260" w:lineRule="exact"/>
              <w:jc w:val="center"/>
              <w:rPr>
                <w:sz w:val="18"/>
              </w:rPr>
            </w:pPr>
            <w:r>
              <w:rPr>
                <w:rFonts w:hint="eastAsia"/>
                <w:sz w:val="18"/>
              </w:rPr>
              <w:t>５</w:t>
            </w:r>
          </w:p>
          <w:p w14:paraId="0C93317D" w14:textId="77777777" w:rsidR="001B2DAF" w:rsidRDefault="001B2DAF" w:rsidP="001B2DAF">
            <w:pPr>
              <w:spacing w:line="260" w:lineRule="exact"/>
              <w:jc w:val="center"/>
              <w:rPr>
                <w:sz w:val="18"/>
              </w:rPr>
            </w:pPr>
            <w:r w:rsidRPr="001B2DAF">
              <w:rPr>
                <w:rFonts w:hint="eastAsia"/>
                <w:sz w:val="18"/>
              </w:rPr>
              <w:t>・</w:t>
            </w:r>
          </w:p>
          <w:p w14:paraId="736565B5" w14:textId="36C9968E" w:rsidR="001B2DAF" w:rsidRDefault="00BD2A9A" w:rsidP="001B2DAF">
            <w:pPr>
              <w:spacing w:line="260" w:lineRule="exact"/>
              <w:jc w:val="center"/>
              <w:rPr>
                <w:sz w:val="18"/>
              </w:rPr>
            </w:pPr>
            <w:r>
              <w:rPr>
                <w:rFonts w:hint="eastAsia"/>
                <w:sz w:val="18"/>
              </w:rPr>
              <w:t>６</w:t>
            </w:r>
          </w:p>
          <w:p w14:paraId="54CCF969" w14:textId="5E18AB02" w:rsidR="001B2DAF" w:rsidRDefault="001B2DAF" w:rsidP="001B2DAF">
            <w:pPr>
              <w:spacing w:line="260" w:lineRule="exact"/>
              <w:jc w:val="center"/>
            </w:pPr>
            <w:r w:rsidRPr="001B2DAF">
              <w:rPr>
                <w:rFonts w:hint="eastAsia"/>
                <w:sz w:val="18"/>
              </w:rPr>
              <w:t>校時</w:t>
            </w:r>
          </w:p>
        </w:tc>
        <w:tc>
          <w:tcPr>
            <w:tcW w:w="3285" w:type="dxa"/>
            <w:tcBorders>
              <w:bottom w:val="single" w:sz="4" w:space="0" w:color="auto"/>
            </w:tcBorders>
          </w:tcPr>
          <w:p w14:paraId="0BFB2922" w14:textId="4DFD7ABD" w:rsidR="00EE337F" w:rsidRDefault="00EE337F" w:rsidP="000A3FB4">
            <w:r>
              <w:rPr>
                <w:noProof/>
              </w:rPr>
              <mc:AlternateContent>
                <mc:Choice Requires="wps">
                  <w:drawing>
                    <wp:anchor distT="0" distB="0" distL="114300" distR="114300" simplePos="0" relativeHeight="251637760" behindDoc="0" locked="0" layoutInCell="1" allowOverlap="1" wp14:anchorId="0EE6F437" wp14:editId="550561B2">
                      <wp:simplePos x="0" y="0"/>
                      <wp:positionH relativeFrom="column">
                        <wp:posOffset>34594</wp:posOffset>
                      </wp:positionH>
                      <wp:positionV relativeFrom="paragraph">
                        <wp:posOffset>74930</wp:posOffset>
                      </wp:positionV>
                      <wp:extent cx="5128591" cy="301625"/>
                      <wp:effectExtent l="0" t="0" r="15240" b="22225"/>
                      <wp:wrapNone/>
                      <wp:docPr id="1" name="テキスト ボックス 1"/>
                      <wp:cNvGraphicFramePr/>
                      <a:graphic xmlns:a="http://schemas.openxmlformats.org/drawingml/2006/main">
                        <a:graphicData uri="http://schemas.microsoft.com/office/word/2010/wordprocessingShape">
                          <wps:wsp>
                            <wps:cNvSpPr txBox="1"/>
                            <wps:spPr>
                              <a:xfrm>
                                <a:off x="0" y="0"/>
                                <a:ext cx="5128591" cy="301625"/>
                              </a:xfrm>
                              <a:prstGeom prst="rect">
                                <a:avLst/>
                              </a:prstGeom>
                              <a:solidFill>
                                <a:schemeClr val="lt1"/>
                              </a:solidFill>
                              <a:ln w="6350">
                                <a:solidFill>
                                  <a:prstClr val="black"/>
                                </a:solidFill>
                              </a:ln>
                            </wps:spPr>
                            <wps:txbx>
                              <w:txbxContent>
                                <w:p w14:paraId="1730CD56" w14:textId="7C4CB54D" w:rsidR="00514C15" w:rsidRPr="001B2DAF" w:rsidRDefault="00514C15" w:rsidP="00BA4D3F">
                                  <w:pPr>
                                    <w:rPr>
                                      <w:rFonts w:ascii="HGPｺﾞｼｯｸE" w:eastAsia="HGPｺﾞｼｯｸE" w:hAnsi="HGPｺﾞｼｯｸE"/>
                                    </w:rPr>
                                  </w:pPr>
                                  <w:r w:rsidRPr="001B2DAF">
                                    <w:rPr>
                                      <w:rFonts w:ascii="HGPｺﾞｼｯｸE" w:eastAsia="HGPｺﾞｼｯｸE" w:hAnsi="HGPｺﾞｼｯｸE" w:hint="eastAsia"/>
                                    </w:rPr>
                                    <w:t>「</w:t>
                                  </w:r>
                                  <w:r w:rsidRPr="001B2DAF">
                                    <w:rPr>
                                      <w:rFonts w:ascii="HGPｺﾞｼｯｸE" w:eastAsia="HGPｺﾞｼｯｸE" w:hAnsi="HGPｺﾞｼｯｸE"/>
                                    </w:rPr>
                                    <w:t>科学探査機マイロを動かそう」</w:t>
                                  </w:r>
                                </w:p>
                                <w:p w14:paraId="5483F3BB" w14:textId="1001268E" w:rsidR="00514C15" w:rsidRPr="00BA4D3F" w:rsidRDefault="00514C1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6F437" id="テキスト ボックス 1" o:spid="_x0000_s1027" type="#_x0000_t202" style="position:absolute;left:0;text-align:left;margin-left:2.7pt;margin-top:5.9pt;width:403.85pt;height:23.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" fillcolor="white [3201]" strokeweight=".5pt">
                      <v:textbox>
                        <w:txbxContent>
                          <w:p w14:paraId="1730CD56" w14:textId="7C4CB54D" w:rsidR="00514C15" w:rsidRPr="001B2DAF" w:rsidRDefault="00514C15" w:rsidP="00BA4D3F">
                            <w:pPr>
                              <w:rPr>
                                <w:rFonts w:ascii="HGPｺﾞｼｯｸE" w:eastAsia="HGPｺﾞｼｯｸE" w:hAnsi="HGPｺﾞｼｯｸE"/>
                              </w:rPr>
                            </w:pPr>
                            <w:r w:rsidRPr="001B2DAF">
                              <w:rPr>
                                <w:rFonts w:ascii="HGPｺﾞｼｯｸE" w:eastAsia="HGPｺﾞｼｯｸE" w:hAnsi="HGPｺﾞｼｯｸE" w:hint="eastAsia"/>
                              </w:rPr>
                              <w:t>「</w:t>
                            </w:r>
                            <w:r w:rsidRPr="001B2DAF">
                              <w:rPr>
                                <w:rFonts w:ascii="HGPｺﾞｼｯｸE" w:eastAsia="HGPｺﾞｼｯｸE" w:hAnsi="HGPｺﾞｼｯｸE"/>
                              </w:rPr>
                              <w:t>科学探査機マイロを動かそう」</w:t>
                            </w:r>
                          </w:p>
                          <w:p w14:paraId="5483F3BB" w14:textId="1001268E" w:rsidR="00514C15" w:rsidRPr="00BA4D3F" w:rsidRDefault="00514C15"/>
                        </w:txbxContent>
                      </v:textbox>
                    </v:shape>
                  </w:pict>
                </mc:Fallback>
              </mc:AlternateContent>
            </w:r>
          </w:p>
          <w:p w14:paraId="610782BD" w14:textId="77777777" w:rsidR="00EE337F" w:rsidRDefault="00EE337F" w:rsidP="000A3FB4"/>
          <w:p w14:paraId="568923B6" w14:textId="37ECDE21" w:rsidR="00F50ADC" w:rsidRPr="004D5845" w:rsidRDefault="004D5845" w:rsidP="000A3FB4">
            <w:pPr>
              <w:rPr>
                <w:sz w:val="18"/>
                <w:szCs w:val="18"/>
              </w:rPr>
            </w:pPr>
            <w:r>
              <w:rPr>
                <w:rFonts w:hint="eastAsia"/>
                <w:sz w:val="18"/>
                <w:szCs w:val="18"/>
              </w:rPr>
              <w:t>〇</w:t>
            </w:r>
            <w:r w:rsidR="00803384" w:rsidRPr="004D5845">
              <w:rPr>
                <w:rFonts w:hint="eastAsia"/>
                <w:sz w:val="18"/>
                <w:szCs w:val="18"/>
              </w:rPr>
              <w:t>単元の学習の流れを知る。</w:t>
            </w:r>
          </w:p>
          <w:p w14:paraId="1ED08528" w14:textId="0B8E901A" w:rsidR="003A59F8" w:rsidRPr="004D5845" w:rsidRDefault="004D5845" w:rsidP="003A59F8">
            <w:pPr>
              <w:rPr>
                <w:sz w:val="18"/>
                <w:szCs w:val="18"/>
              </w:rPr>
            </w:pPr>
            <w:r>
              <w:rPr>
                <w:rFonts w:hint="eastAsia"/>
                <w:sz w:val="18"/>
                <w:szCs w:val="18"/>
              </w:rPr>
              <w:t>〇</w:t>
            </w:r>
            <w:r w:rsidR="002C32C9" w:rsidRPr="004D5845">
              <w:rPr>
                <w:rFonts w:hint="eastAsia"/>
                <w:sz w:val="18"/>
                <w:szCs w:val="18"/>
              </w:rPr>
              <w:t>マイロを作成し、</w:t>
            </w:r>
            <w:r w:rsidR="00803384" w:rsidRPr="004D5845">
              <w:rPr>
                <w:rFonts w:hint="eastAsia"/>
                <w:sz w:val="18"/>
                <w:szCs w:val="18"/>
              </w:rPr>
              <w:t>プログラミングをして</w:t>
            </w:r>
            <w:r w:rsidR="002C32C9" w:rsidRPr="004D5845">
              <w:rPr>
                <w:rFonts w:hint="eastAsia"/>
                <w:sz w:val="18"/>
                <w:szCs w:val="18"/>
              </w:rPr>
              <w:t>動かしてみる</w:t>
            </w:r>
            <w:r w:rsidR="00803384" w:rsidRPr="004D5845">
              <w:rPr>
                <w:rFonts w:hint="eastAsia"/>
                <w:sz w:val="18"/>
                <w:szCs w:val="18"/>
              </w:rPr>
              <w:t>。</w:t>
            </w:r>
          </w:p>
          <w:p w14:paraId="4A492748" w14:textId="17B28CA2" w:rsidR="00DF1BBC" w:rsidRPr="004D5845" w:rsidRDefault="00DF1BBC" w:rsidP="003A59F8">
            <w:pPr>
              <w:rPr>
                <w:sz w:val="18"/>
                <w:szCs w:val="18"/>
              </w:rPr>
            </w:pPr>
            <w:r w:rsidRPr="004D5845">
              <w:rPr>
                <w:rFonts w:hint="eastAsia"/>
                <w:sz w:val="18"/>
                <w:szCs w:val="18"/>
              </w:rPr>
              <w:t>〇</w:t>
            </w:r>
            <w:r w:rsidR="004D5845" w:rsidRPr="004D5845">
              <w:rPr>
                <w:rFonts w:hint="eastAsia"/>
                <w:sz w:val="18"/>
                <w:szCs w:val="18"/>
              </w:rPr>
              <w:t>マイロにモーションセンサー</w:t>
            </w:r>
            <w:r w:rsidR="00837B98">
              <w:rPr>
                <w:rFonts w:hint="eastAsia"/>
                <w:sz w:val="18"/>
                <w:szCs w:val="18"/>
              </w:rPr>
              <w:t>（衝突察知マイロ）・</w:t>
            </w:r>
            <w:r w:rsidR="004D5845" w:rsidRPr="004D5845">
              <w:rPr>
                <w:rFonts w:hint="eastAsia"/>
                <w:sz w:val="18"/>
                <w:szCs w:val="18"/>
              </w:rPr>
              <w:t>チルトセンサー</w:t>
            </w:r>
            <w:r w:rsidR="00837B98">
              <w:rPr>
                <w:rFonts w:hint="eastAsia"/>
                <w:sz w:val="18"/>
                <w:szCs w:val="18"/>
              </w:rPr>
              <w:t>（お散歩マイロ）</w:t>
            </w:r>
            <w:r w:rsidR="004D5845" w:rsidRPr="004D5845">
              <w:rPr>
                <w:rFonts w:hint="eastAsia"/>
                <w:sz w:val="18"/>
                <w:szCs w:val="18"/>
              </w:rPr>
              <w:t>を付けて役割を理解する。（宇宙旅行シート）</w:t>
            </w:r>
          </w:p>
          <w:p w14:paraId="66FB7873" w14:textId="55DEDD24" w:rsidR="006A2C9D" w:rsidRDefault="004D5845" w:rsidP="000A3FB4">
            <w:r>
              <w:rPr>
                <w:rFonts w:hint="eastAsia"/>
                <w:sz w:val="18"/>
                <w:szCs w:val="18"/>
              </w:rPr>
              <w:t>〇</w:t>
            </w:r>
            <w:r w:rsidR="006A2C9D" w:rsidRPr="004D5845">
              <w:rPr>
                <w:rFonts w:hint="eastAsia"/>
                <w:sz w:val="18"/>
                <w:szCs w:val="18"/>
              </w:rPr>
              <w:t>片付けの方法を知る</w:t>
            </w:r>
          </w:p>
        </w:tc>
        <w:tc>
          <w:tcPr>
            <w:tcW w:w="2819" w:type="dxa"/>
            <w:tcBorders>
              <w:bottom w:val="single" w:sz="4" w:space="0" w:color="auto"/>
            </w:tcBorders>
          </w:tcPr>
          <w:p w14:paraId="20C62C08" w14:textId="77777777" w:rsidR="00EE337F" w:rsidRDefault="00EE337F" w:rsidP="000A3FB4"/>
          <w:p w14:paraId="6328B0ED" w14:textId="77777777" w:rsidR="00EE337F" w:rsidRDefault="00EE337F" w:rsidP="000A3FB4"/>
          <w:p w14:paraId="69980B9E" w14:textId="640C6632" w:rsidR="00F50ADC" w:rsidRPr="00222112" w:rsidRDefault="00B15DA3" w:rsidP="00651718">
            <w:pPr>
              <w:rPr>
                <w:sz w:val="18"/>
              </w:rPr>
            </w:pPr>
            <w:r w:rsidRPr="00222112">
              <w:rPr>
                <w:rFonts w:hint="eastAsia"/>
                <w:sz w:val="18"/>
              </w:rPr>
              <w:t>・</w:t>
            </w:r>
            <w:r w:rsidR="00803384" w:rsidRPr="00222112">
              <w:rPr>
                <w:rFonts w:hint="eastAsia"/>
                <w:sz w:val="18"/>
              </w:rPr>
              <w:t>「二日小のプログラミング</w:t>
            </w:r>
            <w:r w:rsidR="00DF1BBC" w:rsidRPr="00222112">
              <w:rPr>
                <w:rFonts w:hint="eastAsia"/>
                <w:sz w:val="18"/>
              </w:rPr>
              <w:t>学習</w:t>
            </w:r>
            <w:r w:rsidR="00803384" w:rsidRPr="00222112">
              <w:rPr>
                <w:rFonts w:hint="eastAsia"/>
                <w:sz w:val="18"/>
              </w:rPr>
              <w:t>の約束</w:t>
            </w:r>
            <w:r w:rsidR="00DF1BBC" w:rsidRPr="00222112">
              <w:rPr>
                <w:rFonts w:hint="eastAsia"/>
                <w:sz w:val="18"/>
              </w:rPr>
              <w:t>」</w:t>
            </w:r>
            <w:r w:rsidR="00803384" w:rsidRPr="00222112">
              <w:rPr>
                <w:rFonts w:hint="eastAsia"/>
                <w:sz w:val="18"/>
              </w:rPr>
              <w:t>を再確認させる。</w:t>
            </w:r>
          </w:p>
          <w:p w14:paraId="3473E52D" w14:textId="77777777" w:rsidR="00FD1D47" w:rsidRPr="00222112" w:rsidRDefault="00DF1BBC" w:rsidP="00651718">
            <w:r w:rsidRPr="00222112">
              <w:rPr>
                <w:rFonts w:hint="eastAsia"/>
                <w:sz w:val="18"/>
              </w:rPr>
              <w:t>・組み立て方、ブロックの扱い、アプリの操作、ペアリングの仕方など再確認させる。</w:t>
            </w:r>
          </w:p>
          <w:p w14:paraId="04FA1C3B" w14:textId="4FB2673A" w:rsidR="00FD1D47" w:rsidRPr="00222112" w:rsidRDefault="00FD1D47" w:rsidP="00651718">
            <w:pPr>
              <w:rPr>
                <w:sz w:val="18"/>
                <w:szCs w:val="18"/>
              </w:rPr>
            </w:pPr>
            <w:r w:rsidRPr="00222112">
              <w:rPr>
                <w:rFonts w:hint="eastAsia"/>
                <w:sz w:val="18"/>
                <w:szCs w:val="18"/>
              </w:rPr>
              <w:t>・それぞれの役割をワークシートに記録させる。</w:t>
            </w:r>
          </w:p>
          <w:p w14:paraId="0A2F068C" w14:textId="67397094" w:rsidR="00FD1D47" w:rsidRPr="00222112" w:rsidRDefault="00FD1D47" w:rsidP="00651718">
            <w:pPr>
              <w:rPr>
                <w:sz w:val="18"/>
                <w:szCs w:val="18"/>
              </w:rPr>
            </w:pPr>
            <w:r w:rsidRPr="00222112">
              <w:rPr>
                <w:rFonts w:hint="eastAsia"/>
                <w:sz w:val="18"/>
                <w:szCs w:val="18"/>
              </w:rPr>
              <w:t>・</w:t>
            </w:r>
            <w:r w:rsidR="00340ABC" w:rsidRPr="00222112">
              <w:rPr>
                <w:rFonts w:hint="eastAsia"/>
                <w:sz w:val="18"/>
                <w:szCs w:val="18"/>
              </w:rPr>
              <w:t>プログラミングの命令と動きは</w:t>
            </w:r>
            <w:r w:rsidR="00340ABC" w:rsidRPr="00222112">
              <w:rPr>
                <w:rFonts w:hint="eastAsia"/>
                <w:sz w:val="18"/>
                <w:szCs w:val="18"/>
              </w:rPr>
              <w:t>1</w:t>
            </w:r>
            <w:r w:rsidR="00340ABC" w:rsidRPr="00222112">
              <w:rPr>
                <w:rFonts w:hint="eastAsia"/>
                <w:sz w:val="18"/>
                <w:szCs w:val="18"/>
              </w:rPr>
              <w:t>対</w:t>
            </w:r>
            <w:r w:rsidR="00340ABC" w:rsidRPr="00222112">
              <w:rPr>
                <w:rFonts w:hint="eastAsia"/>
                <w:sz w:val="18"/>
                <w:szCs w:val="18"/>
              </w:rPr>
              <w:t>1</w:t>
            </w:r>
            <w:r w:rsidR="00340ABC" w:rsidRPr="00222112">
              <w:rPr>
                <w:rFonts w:hint="eastAsia"/>
                <w:sz w:val="18"/>
                <w:szCs w:val="18"/>
              </w:rPr>
              <w:t>対応であることに気づかせる。</w:t>
            </w:r>
          </w:p>
          <w:p w14:paraId="5848B5B5" w14:textId="670B4910" w:rsidR="00CF7E6E" w:rsidRPr="00114B22" w:rsidRDefault="00114B22" w:rsidP="00651718">
            <w:r w:rsidRPr="00222112">
              <w:rPr>
                <w:rFonts w:hint="eastAsia"/>
                <w:sz w:val="18"/>
              </w:rPr>
              <w:t>・</w:t>
            </w:r>
            <w:r w:rsidR="00DF17F2" w:rsidRPr="00222112">
              <w:rPr>
                <w:rFonts w:hint="eastAsia"/>
                <w:sz w:val="18"/>
              </w:rPr>
              <w:t>丁寧に解体・元のブロック入れに戻すように指導する。</w:t>
            </w:r>
          </w:p>
        </w:tc>
        <w:tc>
          <w:tcPr>
            <w:tcW w:w="2644" w:type="dxa"/>
            <w:tcBorders>
              <w:bottom w:val="single" w:sz="4" w:space="0" w:color="auto"/>
            </w:tcBorders>
          </w:tcPr>
          <w:p w14:paraId="1DF59A76" w14:textId="77777777" w:rsidR="00EE337F" w:rsidRDefault="00EE337F" w:rsidP="000A3FB4"/>
          <w:p w14:paraId="398643C9" w14:textId="296F9438" w:rsidR="004E4217" w:rsidRDefault="004E4217" w:rsidP="000A3FB4"/>
          <w:p w14:paraId="1192A28D" w14:textId="2BA3BF6D" w:rsidR="000339E9" w:rsidRPr="00662A27" w:rsidRDefault="000339E9" w:rsidP="000339E9">
            <w:pPr>
              <w:rPr>
                <w:b/>
                <w:sz w:val="16"/>
              </w:rPr>
            </w:pPr>
            <w:r w:rsidRPr="00662A27">
              <w:rPr>
                <w:rFonts w:hint="eastAsia"/>
                <w:b/>
                <w:sz w:val="16"/>
              </w:rPr>
              <w:t>【</w:t>
            </w:r>
            <w:r w:rsidR="000D2130" w:rsidRPr="00662A27">
              <w:rPr>
                <w:rFonts w:hint="eastAsia"/>
                <w:b/>
                <w:sz w:val="16"/>
              </w:rPr>
              <w:t>単元に関する</w:t>
            </w:r>
            <w:r w:rsidRPr="00662A27">
              <w:rPr>
                <w:rFonts w:hint="eastAsia"/>
                <w:b/>
                <w:sz w:val="16"/>
              </w:rPr>
              <w:t>関心・意欲・態度】</w:t>
            </w:r>
          </w:p>
          <w:p w14:paraId="4172A7A8" w14:textId="77777777" w:rsidR="000339E9" w:rsidRPr="007C11CB" w:rsidRDefault="000339E9" w:rsidP="000339E9">
            <w:pPr>
              <w:rPr>
                <w:sz w:val="18"/>
              </w:rPr>
            </w:pPr>
            <w:r w:rsidRPr="007C11CB">
              <w:rPr>
                <w:rFonts w:hint="eastAsia"/>
                <w:sz w:val="18"/>
              </w:rPr>
              <w:t>ロボットを組み立てることや、プログラミングによって動かすことに興味をもって取り組んでいる。</w:t>
            </w:r>
          </w:p>
          <w:p w14:paraId="786FCA1A" w14:textId="2515212B" w:rsidR="004E4217" w:rsidRDefault="004E4217" w:rsidP="000A3FB4"/>
        </w:tc>
      </w:tr>
      <w:tr w:rsidR="00A84DBE" w14:paraId="5A63513B" w14:textId="77777777" w:rsidTr="002A3898">
        <w:trPr>
          <w:trHeight w:val="274"/>
        </w:trPr>
        <w:tc>
          <w:tcPr>
            <w:tcW w:w="427" w:type="dxa"/>
            <w:vMerge w:val="restart"/>
            <w:tcBorders>
              <w:top w:val="single" w:sz="4" w:space="0" w:color="auto"/>
            </w:tcBorders>
          </w:tcPr>
          <w:p w14:paraId="2066CFF8" w14:textId="77777777" w:rsidR="00A84DBE" w:rsidRDefault="00A84DBE" w:rsidP="000A3FB4"/>
          <w:p w14:paraId="6D465295" w14:textId="77777777" w:rsidR="00A84DBE" w:rsidRDefault="00A84DBE" w:rsidP="000A3FB4"/>
          <w:p w14:paraId="6CD94D9B" w14:textId="77777777" w:rsidR="00A84DBE" w:rsidRDefault="00A84DBE" w:rsidP="000A3FB4"/>
          <w:p w14:paraId="5EE2542B" w14:textId="77777777" w:rsidR="00A84DBE" w:rsidRDefault="00A84DBE" w:rsidP="000A3FB4"/>
          <w:p w14:paraId="3E547B3F" w14:textId="77777777" w:rsidR="00A84DBE" w:rsidRDefault="00A84DBE" w:rsidP="000A3FB4"/>
          <w:p w14:paraId="5DB64FB2" w14:textId="77777777" w:rsidR="00A84DBE" w:rsidRDefault="00A84DBE" w:rsidP="000A3FB4"/>
          <w:p w14:paraId="787299DD" w14:textId="77777777" w:rsidR="00A84DBE" w:rsidRDefault="00A84DBE" w:rsidP="000A3FB4"/>
          <w:p w14:paraId="68121882" w14:textId="77777777" w:rsidR="00A84DBE" w:rsidRDefault="00A84DBE" w:rsidP="000A3FB4"/>
          <w:p w14:paraId="6E6E88FE" w14:textId="77777777" w:rsidR="00A84DBE" w:rsidRDefault="00A84DBE" w:rsidP="000A3FB4"/>
          <w:p w14:paraId="2E48D838" w14:textId="77777777" w:rsidR="00A84DBE" w:rsidRDefault="00A84DBE" w:rsidP="000A3FB4"/>
          <w:p w14:paraId="2D13CE83" w14:textId="77777777" w:rsidR="00A84DBE" w:rsidRDefault="00A84DBE" w:rsidP="000A3FB4"/>
          <w:p w14:paraId="12B34063" w14:textId="77777777" w:rsidR="00A84DBE" w:rsidRDefault="00A84DBE" w:rsidP="000A3FB4"/>
          <w:p w14:paraId="02986B84" w14:textId="77777777" w:rsidR="00A84DBE" w:rsidRDefault="00A84DBE" w:rsidP="000A3FB4"/>
          <w:p w14:paraId="21F3EAF3" w14:textId="77777777" w:rsidR="00A84DBE" w:rsidRDefault="00A84DBE" w:rsidP="000A3FB4"/>
          <w:p w14:paraId="524B6B79" w14:textId="77777777" w:rsidR="00A84DBE" w:rsidRDefault="00A84DBE" w:rsidP="000A3FB4"/>
          <w:p w14:paraId="6E8AA801" w14:textId="77777777" w:rsidR="00A84DBE" w:rsidRDefault="00A84DBE" w:rsidP="000A3FB4"/>
          <w:p w14:paraId="21507B5B" w14:textId="36B8E735" w:rsidR="00A84DBE" w:rsidRDefault="00A84DBE" w:rsidP="000A3FB4">
            <w:r>
              <w:rPr>
                <w:rFonts w:hint="eastAsia"/>
              </w:rPr>
              <w:t>３</w:t>
            </w:r>
          </w:p>
          <w:p w14:paraId="16541F19" w14:textId="4758D214" w:rsidR="00A84DBE" w:rsidRDefault="00A84DBE" w:rsidP="000A3FB4"/>
          <w:p w14:paraId="358033F7" w14:textId="77777777" w:rsidR="00A84DBE" w:rsidRDefault="00A84DBE" w:rsidP="000A3FB4"/>
          <w:p w14:paraId="544C4FA7" w14:textId="6C96979B" w:rsidR="00A84DBE" w:rsidRDefault="00A84DBE" w:rsidP="000A3FB4">
            <w:r>
              <w:rPr>
                <w:rFonts w:hint="eastAsia"/>
              </w:rPr>
              <w:t>考える</w:t>
            </w:r>
          </w:p>
          <w:p w14:paraId="6842F36B" w14:textId="6007B1C9" w:rsidR="00A84DBE" w:rsidRDefault="00A84DBE" w:rsidP="000A3FB4"/>
          <w:p w14:paraId="3CA7E5A9" w14:textId="7F78BD16" w:rsidR="00A84DBE" w:rsidRDefault="00A84DBE" w:rsidP="002A2FC6">
            <w:r>
              <w:rPr>
                <w:rFonts w:hint="eastAsia"/>
              </w:rPr>
              <w:t>なおす</w:t>
            </w:r>
          </w:p>
        </w:tc>
        <w:tc>
          <w:tcPr>
            <w:tcW w:w="567" w:type="dxa"/>
          </w:tcPr>
          <w:p w14:paraId="3C0DCB58" w14:textId="77777777" w:rsidR="00A84DBE" w:rsidRDefault="00A84DBE" w:rsidP="00244D5A">
            <w:pPr>
              <w:jc w:val="center"/>
              <w:rPr>
                <w:b/>
                <w:sz w:val="18"/>
              </w:rPr>
            </w:pPr>
          </w:p>
          <w:p w14:paraId="1052F223" w14:textId="28C8D7DC" w:rsidR="00A84DBE" w:rsidRPr="00BD2A9A" w:rsidRDefault="00A84DBE" w:rsidP="00244D5A">
            <w:pPr>
              <w:jc w:val="center"/>
              <w:rPr>
                <w:b/>
                <w:sz w:val="18"/>
              </w:rPr>
            </w:pPr>
            <w:r w:rsidRPr="00BD2A9A">
              <w:rPr>
                <w:rFonts w:hint="eastAsia"/>
                <w:b/>
                <w:sz w:val="18"/>
              </w:rPr>
              <w:t>４５</w:t>
            </w:r>
          </w:p>
          <w:p w14:paraId="30DEB026" w14:textId="77777777" w:rsidR="00A84DBE" w:rsidRDefault="00A84DBE" w:rsidP="00244D5A">
            <w:pPr>
              <w:jc w:val="center"/>
              <w:rPr>
                <w:sz w:val="18"/>
              </w:rPr>
            </w:pPr>
          </w:p>
          <w:p w14:paraId="0B698489" w14:textId="345452AE" w:rsidR="00A84DBE" w:rsidRPr="00244D5A" w:rsidRDefault="00A84DBE" w:rsidP="00244D5A">
            <w:pPr>
              <w:spacing w:line="260" w:lineRule="exact"/>
              <w:jc w:val="center"/>
              <w:rPr>
                <w:sz w:val="18"/>
                <w:szCs w:val="18"/>
              </w:rPr>
            </w:pPr>
            <w:r>
              <w:rPr>
                <w:rFonts w:hint="eastAsia"/>
                <w:sz w:val="18"/>
                <w:szCs w:val="18"/>
              </w:rPr>
              <w:t>11</w:t>
            </w:r>
            <w:r w:rsidRPr="00244D5A">
              <w:rPr>
                <w:rFonts w:hint="eastAsia"/>
                <w:sz w:val="18"/>
                <w:szCs w:val="18"/>
              </w:rPr>
              <w:t>月</w:t>
            </w:r>
            <w:r>
              <w:rPr>
                <w:rFonts w:hint="eastAsia"/>
                <w:sz w:val="18"/>
                <w:szCs w:val="18"/>
              </w:rPr>
              <w:t>13</w:t>
            </w:r>
            <w:r w:rsidRPr="00244D5A">
              <w:rPr>
                <w:rFonts w:hint="eastAsia"/>
                <w:sz w:val="18"/>
                <w:szCs w:val="18"/>
              </w:rPr>
              <w:t>日</w:t>
            </w:r>
            <w:r w:rsidRPr="00244D5A">
              <w:rPr>
                <w:rFonts w:hint="eastAsia"/>
                <w:sz w:val="18"/>
                <w:szCs w:val="18"/>
              </w:rPr>
              <w:t>(</w:t>
            </w:r>
            <w:r w:rsidRPr="00244D5A">
              <w:rPr>
                <w:rFonts w:hint="eastAsia"/>
                <w:sz w:val="18"/>
                <w:szCs w:val="18"/>
              </w:rPr>
              <w:t>火</w:t>
            </w:r>
            <w:r w:rsidRPr="00244D5A">
              <w:rPr>
                <w:rFonts w:hint="eastAsia"/>
                <w:sz w:val="18"/>
                <w:szCs w:val="18"/>
              </w:rPr>
              <w:t>)</w:t>
            </w:r>
          </w:p>
          <w:p w14:paraId="4D01087A" w14:textId="77777777" w:rsidR="00A84DBE" w:rsidRDefault="00A84DBE" w:rsidP="00244D5A">
            <w:pPr>
              <w:spacing w:line="260" w:lineRule="exact"/>
              <w:jc w:val="center"/>
              <w:rPr>
                <w:sz w:val="18"/>
                <w:szCs w:val="18"/>
              </w:rPr>
            </w:pPr>
          </w:p>
          <w:p w14:paraId="6C938DE5" w14:textId="4B1057B1" w:rsidR="00A84DBE" w:rsidRDefault="00A84DBE" w:rsidP="00244D5A">
            <w:pPr>
              <w:spacing w:line="260" w:lineRule="exact"/>
              <w:jc w:val="center"/>
              <w:rPr>
                <w:sz w:val="18"/>
                <w:szCs w:val="18"/>
              </w:rPr>
            </w:pPr>
            <w:r w:rsidRPr="00244D5A">
              <w:rPr>
                <w:rFonts w:hint="eastAsia"/>
                <w:sz w:val="18"/>
                <w:szCs w:val="18"/>
              </w:rPr>
              <w:t>５</w:t>
            </w:r>
          </w:p>
          <w:p w14:paraId="4093DDB8" w14:textId="02741C01" w:rsidR="00A84DBE" w:rsidRDefault="00A84DBE" w:rsidP="00244D5A">
            <w:pPr>
              <w:spacing w:line="260" w:lineRule="exact"/>
              <w:jc w:val="center"/>
              <w:rPr>
                <w:sz w:val="18"/>
                <w:szCs w:val="18"/>
              </w:rPr>
            </w:pPr>
            <w:r>
              <w:rPr>
                <w:rFonts w:hint="eastAsia"/>
                <w:sz w:val="18"/>
                <w:szCs w:val="18"/>
              </w:rPr>
              <w:t>・</w:t>
            </w:r>
          </w:p>
          <w:p w14:paraId="10225A7E" w14:textId="167C7B53" w:rsidR="00A84DBE" w:rsidRDefault="00A84DBE" w:rsidP="00244D5A">
            <w:pPr>
              <w:spacing w:line="260" w:lineRule="exact"/>
              <w:jc w:val="center"/>
            </w:pPr>
            <w:r w:rsidRPr="00244D5A">
              <w:rPr>
                <w:rFonts w:hint="eastAsia"/>
                <w:sz w:val="18"/>
                <w:szCs w:val="18"/>
              </w:rPr>
              <w:t>６校時</w:t>
            </w:r>
          </w:p>
        </w:tc>
        <w:tc>
          <w:tcPr>
            <w:tcW w:w="3285" w:type="dxa"/>
          </w:tcPr>
          <w:p w14:paraId="04C33CA5" w14:textId="2458344B" w:rsidR="00A84DBE" w:rsidRDefault="00A84DBE" w:rsidP="001C6F4A">
            <w:r>
              <w:rPr>
                <w:noProof/>
              </w:rPr>
              <mc:AlternateContent>
                <mc:Choice Requires="wps">
                  <w:drawing>
                    <wp:anchor distT="0" distB="0" distL="114300" distR="114300" simplePos="0" relativeHeight="251706368" behindDoc="0" locked="0" layoutInCell="1" allowOverlap="1" wp14:anchorId="51C99648" wp14:editId="4A81D230">
                      <wp:simplePos x="0" y="0"/>
                      <wp:positionH relativeFrom="column">
                        <wp:posOffset>33959</wp:posOffset>
                      </wp:positionH>
                      <wp:positionV relativeFrom="paragraph">
                        <wp:posOffset>80645</wp:posOffset>
                      </wp:positionV>
                      <wp:extent cx="5096455" cy="301625"/>
                      <wp:effectExtent l="0" t="0" r="28575" b="22225"/>
                      <wp:wrapNone/>
                      <wp:docPr id="8" name="テキスト ボックス 8"/>
                      <wp:cNvGraphicFramePr/>
                      <a:graphic xmlns:a="http://schemas.openxmlformats.org/drawingml/2006/main">
                        <a:graphicData uri="http://schemas.microsoft.com/office/word/2010/wordprocessingShape">
                          <wps:wsp>
                            <wps:cNvSpPr txBox="1"/>
                            <wps:spPr>
                              <a:xfrm>
                                <a:off x="0" y="0"/>
                                <a:ext cx="5096455" cy="301625"/>
                              </a:xfrm>
                              <a:prstGeom prst="rect">
                                <a:avLst/>
                              </a:prstGeom>
                              <a:solidFill>
                                <a:schemeClr val="lt1"/>
                              </a:solidFill>
                              <a:ln w="6350">
                                <a:solidFill>
                                  <a:prstClr val="black"/>
                                </a:solidFill>
                              </a:ln>
                            </wps:spPr>
                            <wps:txbx>
                              <w:txbxContent>
                                <w:p w14:paraId="2CDAF421" w14:textId="2410AADE" w:rsidR="00514C15" w:rsidRPr="00244D5A" w:rsidRDefault="00514C15" w:rsidP="00643D3F">
                                  <w:pPr>
                                    <w:rPr>
                                      <w:rFonts w:ascii="HGPｺﾞｼｯｸE" w:eastAsia="HGPｺﾞｼｯｸE" w:hAnsi="HGPｺﾞｼｯｸE"/>
                                    </w:rPr>
                                  </w:pPr>
                                  <w:r w:rsidRPr="00244D5A">
                                    <w:rPr>
                                      <w:rFonts w:ascii="HGPｺﾞｼｯｸE" w:eastAsia="HGPｺﾞｼｯｸE" w:hAnsi="HGPｺﾞｼｯｸE" w:hint="eastAsia"/>
                                    </w:rPr>
                                    <w:t>「月面調査ロボ</w:t>
                                  </w:r>
                                  <w:r w:rsidRPr="00244D5A">
                                    <w:rPr>
                                      <w:rFonts w:ascii="HGPｺﾞｼｯｸE" w:eastAsia="HGPｺﾞｼｯｸE" w:hAnsi="HGPｺﾞｼｯｸE"/>
                                    </w:rPr>
                                    <w:t>・ルナの動き方を調べよう」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99648" id="テキスト ボックス 8" o:spid="_x0000_s1028" type="#_x0000_t202" style="position:absolute;left:0;text-align:left;margin-left:2.65pt;margin-top:6.35pt;width:401.3pt;height:2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" fillcolor="white [3201]" strokeweight=".5pt">
                      <v:textbox>
                        <w:txbxContent>
                          <w:p w14:paraId="2CDAF421" w14:textId="2410AADE" w:rsidR="00514C15" w:rsidRPr="00244D5A" w:rsidRDefault="00514C15" w:rsidP="00643D3F">
                            <w:pPr>
                              <w:rPr>
                                <w:rFonts w:ascii="HGPｺﾞｼｯｸE" w:eastAsia="HGPｺﾞｼｯｸE" w:hAnsi="HGPｺﾞｼｯｸE"/>
                              </w:rPr>
                            </w:pPr>
                            <w:r w:rsidRPr="00244D5A">
                              <w:rPr>
                                <w:rFonts w:ascii="HGPｺﾞｼｯｸE" w:eastAsia="HGPｺﾞｼｯｸE" w:hAnsi="HGPｺﾞｼｯｸE" w:hint="eastAsia"/>
                              </w:rPr>
                              <w:t>「月面調査ロボ</w:t>
                            </w:r>
                            <w:r w:rsidRPr="00244D5A">
                              <w:rPr>
                                <w:rFonts w:ascii="HGPｺﾞｼｯｸE" w:eastAsia="HGPｺﾞｼｯｸE" w:hAnsi="HGPｺﾞｼｯｸE"/>
                              </w:rPr>
                              <w:t>・ルナの動き方を調べよう」</w:t>
                            </w:r>
                          </w:p>
                        </w:txbxContent>
                      </v:textbox>
                    </v:shape>
                  </w:pict>
                </mc:Fallback>
              </mc:AlternateContent>
            </w:r>
          </w:p>
          <w:p w14:paraId="583879AA" w14:textId="77777777" w:rsidR="00A84DBE" w:rsidRDefault="00A84DBE" w:rsidP="001C6F4A"/>
          <w:p w14:paraId="2D8BFD05" w14:textId="70DF9C4C" w:rsidR="00A84DBE" w:rsidRPr="00244D5A" w:rsidRDefault="00A84DBE" w:rsidP="001C6F4A">
            <w:pPr>
              <w:rPr>
                <w:sz w:val="18"/>
              </w:rPr>
            </w:pPr>
            <w:r>
              <w:rPr>
                <w:rFonts w:hint="eastAsia"/>
                <w:sz w:val="18"/>
              </w:rPr>
              <w:t>●ロボットを組み立て、</w:t>
            </w:r>
            <w:r w:rsidRPr="00244D5A">
              <w:rPr>
                <w:rFonts w:hint="eastAsia"/>
                <w:sz w:val="18"/>
              </w:rPr>
              <w:t>進む長さや回転の角度を、条件を変えながら調べる。</w:t>
            </w:r>
          </w:p>
          <w:p w14:paraId="54F80083" w14:textId="3A550B0A" w:rsidR="00A84DBE" w:rsidRPr="00244D5A" w:rsidRDefault="00A84DBE" w:rsidP="000A3FB4">
            <w:pPr>
              <w:rPr>
                <w:sz w:val="18"/>
              </w:rPr>
            </w:pPr>
            <w:r w:rsidRPr="00244D5A">
              <w:rPr>
                <w:rFonts w:hint="eastAsia"/>
                <w:sz w:val="18"/>
              </w:rPr>
              <w:t>・ルナロボットを、ガイドを見ながら</w:t>
            </w:r>
            <w:r w:rsidR="00680767">
              <w:rPr>
                <w:rFonts w:hint="eastAsia"/>
                <w:sz w:val="18"/>
              </w:rPr>
              <w:t>組み立てる</w:t>
            </w:r>
            <w:r w:rsidRPr="00244D5A">
              <w:rPr>
                <w:rFonts w:hint="eastAsia"/>
                <w:sz w:val="18"/>
              </w:rPr>
              <w:t>。</w:t>
            </w:r>
          </w:p>
          <w:p w14:paraId="0927F3C0" w14:textId="7DC82736" w:rsidR="00837B98" w:rsidRDefault="00A84DBE" w:rsidP="002A3898">
            <w:pPr>
              <w:rPr>
                <w:sz w:val="18"/>
              </w:rPr>
            </w:pPr>
            <w:r w:rsidRPr="00244D5A">
              <w:rPr>
                <w:rFonts w:hint="eastAsia"/>
                <w:sz w:val="18"/>
              </w:rPr>
              <w:t>・プログラム</w:t>
            </w:r>
            <w:r>
              <w:rPr>
                <w:rFonts w:hint="eastAsia"/>
                <w:sz w:val="18"/>
              </w:rPr>
              <w:t>アイコン</w:t>
            </w:r>
            <w:r w:rsidRPr="00244D5A">
              <w:rPr>
                <w:rFonts w:hint="eastAsia"/>
                <w:sz w:val="18"/>
              </w:rPr>
              <w:t>の数値を変更してルナロボットの動く距離や角度がどのように変化するか調べる。</w:t>
            </w:r>
            <w:r w:rsidR="00837B98">
              <w:rPr>
                <w:rFonts w:hint="eastAsia"/>
                <w:sz w:val="18"/>
              </w:rPr>
              <w:t>関係性を表にまとめる。</w:t>
            </w:r>
          </w:p>
          <w:p w14:paraId="4332E961" w14:textId="76C0610F" w:rsidR="00B469A9" w:rsidRDefault="00A84DBE" w:rsidP="002A3898">
            <w:pPr>
              <w:rPr>
                <w:sz w:val="18"/>
              </w:rPr>
            </w:pPr>
            <w:r>
              <w:rPr>
                <w:rFonts w:hint="eastAsia"/>
                <w:sz w:val="18"/>
              </w:rPr>
              <w:t>・「月面シート」を使って</w:t>
            </w:r>
            <w:r w:rsidR="00B469A9">
              <w:rPr>
                <w:rFonts w:hint="eastAsia"/>
                <w:sz w:val="18"/>
              </w:rPr>
              <w:t>、</w:t>
            </w:r>
            <w:r w:rsidR="00B469A9">
              <w:rPr>
                <w:sz w:val="18"/>
              </w:rPr>
              <w:t>資源を３個とる方法や曲がって３個とる方法を話し合わせ、プログラミングさせて試走させる。</w:t>
            </w:r>
          </w:p>
          <w:p w14:paraId="10F63BF0" w14:textId="4D587C47" w:rsidR="00A84DBE" w:rsidRDefault="00A84DBE" w:rsidP="00B469A9">
            <w:r>
              <w:rPr>
                <w:rFonts w:hint="eastAsia"/>
                <w:sz w:val="18"/>
              </w:rPr>
              <w:t>・次時の課題の多くの資源を</w:t>
            </w:r>
            <w:r w:rsidR="007F7329">
              <w:rPr>
                <w:rFonts w:hint="eastAsia"/>
                <w:sz w:val="18"/>
              </w:rPr>
              <w:t>回収</w:t>
            </w:r>
            <w:r>
              <w:rPr>
                <w:rFonts w:hint="eastAsia"/>
                <w:sz w:val="18"/>
              </w:rPr>
              <w:t>道順</w:t>
            </w:r>
            <w:r>
              <w:rPr>
                <w:rFonts w:hint="eastAsia"/>
                <w:sz w:val="18"/>
              </w:rPr>
              <w:lastRenderedPageBreak/>
              <w:t>を考える。</w:t>
            </w:r>
          </w:p>
        </w:tc>
        <w:tc>
          <w:tcPr>
            <w:tcW w:w="2819" w:type="dxa"/>
          </w:tcPr>
          <w:p w14:paraId="50FA494D" w14:textId="77777777" w:rsidR="00A84DBE" w:rsidRDefault="00A84DBE" w:rsidP="000A3FB4"/>
          <w:p w14:paraId="09A063F3" w14:textId="77777777" w:rsidR="00A84DBE" w:rsidRDefault="00A84DBE" w:rsidP="000A3FB4"/>
          <w:p w14:paraId="5856B534" w14:textId="587D3DC4" w:rsidR="00A84DBE" w:rsidRDefault="00A84DBE" w:rsidP="000A3FB4">
            <w:pPr>
              <w:rPr>
                <w:sz w:val="18"/>
              </w:rPr>
            </w:pPr>
            <w:r w:rsidRPr="00244D5A">
              <w:rPr>
                <w:rFonts w:hint="eastAsia"/>
                <w:sz w:val="18"/>
              </w:rPr>
              <w:t>・条件を制御しながら調べるために、プログラム</w:t>
            </w:r>
            <w:r>
              <w:rPr>
                <w:rFonts w:hint="eastAsia"/>
                <w:sz w:val="18"/>
              </w:rPr>
              <w:t>アイコン</w:t>
            </w:r>
            <w:r w:rsidRPr="00244D5A">
              <w:rPr>
                <w:rFonts w:hint="eastAsia"/>
                <w:sz w:val="18"/>
              </w:rPr>
              <w:t>の数値を変更する箇所を</w:t>
            </w:r>
            <w:r w:rsidRPr="00244D5A">
              <w:rPr>
                <w:rFonts w:hint="eastAsia"/>
                <w:sz w:val="18"/>
              </w:rPr>
              <w:t>1</w:t>
            </w:r>
            <w:r w:rsidRPr="00244D5A">
              <w:rPr>
                <w:rFonts w:hint="eastAsia"/>
                <w:sz w:val="18"/>
              </w:rPr>
              <w:t>カ所に絞るよう指導する。</w:t>
            </w:r>
          </w:p>
          <w:p w14:paraId="3FF6CB4F" w14:textId="23BFE666" w:rsidR="00A84DBE" w:rsidRDefault="00A84DBE" w:rsidP="00662A27">
            <w:pPr>
              <w:rPr>
                <w:sz w:val="18"/>
              </w:rPr>
            </w:pPr>
            <w:r w:rsidRPr="00662A27">
              <w:rPr>
                <w:rFonts w:hint="eastAsia"/>
                <w:sz w:val="18"/>
              </w:rPr>
              <w:t>・グループで順番にプログラミングさせて</w:t>
            </w:r>
            <w:r>
              <w:rPr>
                <w:rFonts w:hint="eastAsia"/>
                <w:sz w:val="18"/>
              </w:rPr>
              <w:t>実験</w:t>
            </w:r>
            <w:r w:rsidRPr="00662A27">
              <w:rPr>
                <w:rFonts w:hint="eastAsia"/>
                <w:sz w:val="18"/>
              </w:rPr>
              <w:t>させていく。</w:t>
            </w:r>
          </w:p>
          <w:p w14:paraId="017D27A2" w14:textId="0F294C46" w:rsidR="00A84DBE" w:rsidRDefault="00A84DBE" w:rsidP="00662A27">
            <w:pPr>
              <w:rPr>
                <w:sz w:val="18"/>
              </w:rPr>
            </w:pPr>
            <w:r>
              <w:rPr>
                <w:rFonts w:hint="eastAsia"/>
                <w:sz w:val="18"/>
              </w:rPr>
              <w:t>・「月面ワークシート」を</w:t>
            </w:r>
            <w:r w:rsidR="00B469A9">
              <w:rPr>
                <w:rFonts w:hint="eastAsia"/>
                <w:sz w:val="18"/>
              </w:rPr>
              <w:t>使って</w:t>
            </w:r>
            <w:r>
              <w:rPr>
                <w:rFonts w:hint="eastAsia"/>
                <w:sz w:val="18"/>
              </w:rPr>
              <w:t>、</w:t>
            </w:r>
            <w:r w:rsidR="00680767">
              <w:rPr>
                <w:rFonts w:hint="eastAsia"/>
                <w:sz w:val="18"/>
              </w:rPr>
              <w:t>３</w:t>
            </w:r>
            <w:r>
              <w:rPr>
                <w:rFonts w:hint="eastAsia"/>
                <w:sz w:val="18"/>
              </w:rPr>
              <w:t>個</w:t>
            </w:r>
            <w:r w:rsidR="007F7329">
              <w:rPr>
                <w:rFonts w:hint="eastAsia"/>
                <w:sz w:val="18"/>
              </w:rPr>
              <w:t>回収</w:t>
            </w:r>
            <w:r>
              <w:rPr>
                <w:rFonts w:hint="eastAsia"/>
                <w:sz w:val="18"/>
              </w:rPr>
              <w:t>プログラミング、１回曲がって</w:t>
            </w:r>
            <w:r w:rsidR="00680767">
              <w:rPr>
                <w:rFonts w:hint="eastAsia"/>
                <w:sz w:val="18"/>
              </w:rPr>
              <w:t>３</w:t>
            </w:r>
            <w:r>
              <w:rPr>
                <w:rFonts w:hint="eastAsia"/>
                <w:sz w:val="18"/>
              </w:rPr>
              <w:t>個</w:t>
            </w:r>
            <w:r w:rsidR="007F7329">
              <w:rPr>
                <w:rFonts w:hint="eastAsia"/>
                <w:sz w:val="18"/>
              </w:rPr>
              <w:t>回収</w:t>
            </w:r>
            <w:r>
              <w:rPr>
                <w:rFonts w:hint="eastAsia"/>
                <w:sz w:val="18"/>
              </w:rPr>
              <w:t>プログラミングを考えてさせる。</w:t>
            </w:r>
          </w:p>
          <w:p w14:paraId="2DD476EE" w14:textId="7009BD37" w:rsidR="00A84DBE" w:rsidRPr="005D01CF" w:rsidRDefault="00A84DBE" w:rsidP="00FC07F8">
            <w:pPr>
              <w:rPr>
                <w:sz w:val="18"/>
                <w:szCs w:val="18"/>
              </w:rPr>
            </w:pPr>
            <w:r w:rsidRPr="005D01CF">
              <w:rPr>
                <w:rFonts w:hint="eastAsia"/>
                <w:sz w:val="18"/>
                <w:szCs w:val="18"/>
              </w:rPr>
              <w:t>・手書きアイコンについて説明し、手書きアイコンで考えてから、入力</w:t>
            </w:r>
            <w:r w:rsidR="009A7AE8">
              <w:rPr>
                <w:rFonts w:hint="eastAsia"/>
                <w:sz w:val="18"/>
                <w:szCs w:val="18"/>
              </w:rPr>
              <w:t>さ</w:t>
            </w:r>
            <w:r w:rsidRPr="005D01CF">
              <w:rPr>
                <w:rFonts w:hint="eastAsia"/>
                <w:sz w:val="18"/>
                <w:szCs w:val="18"/>
              </w:rPr>
              <w:t>せていく。</w:t>
            </w:r>
          </w:p>
          <w:p w14:paraId="51662773" w14:textId="5D156516" w:rsidR="00A84DBE" w:rsidRPr="00222112" w:rsidRDefault="00A84DBE" w:rsidP="00662A27">
            <w:r>
              <w:rPr>
                <w:rFonts w:hint="eastAsia"/>
                <w:sz w:val="18"/>
              </w:rPr>
              <w:lastRenderedPageBreak/>
              <w:t>・記録　観察　入力の役割で進めさせる。</w:t>
            </w:r>
          </w:p>
        </w:tc>
        <w:tc>
          <w:tcPr>
            <w:tcW w:w="2644" w:type="dxa"/>
          </w:tcPr>
          <w:p w14:paraId="570448A2" w14:textId="6877DFA4" w:rsidR="00A84DBE" w:rsidRDefault="00A84DBE" w:rsidP="000A3FB4"/>
          <w:p w14:paraId="43E6CFD5" w14:textId="77777777" w:rsidR="00A84DBE" w:rsidRPr="004E4217" w:rsidRDefault="00A84DBE" w:rsidP="004E4217"/>
          <w:p w14:paraId="41CFEEF7" w14:textId="77777777" w:rsidR="00A84DBE" w:rsidRPr="00662A27" w:rsidRDefault="00A84DBE" w:rsidP="00CF7E6E">
            <w:pPr>
              <w:rPr>
                <w:b/>
                <w:w w:val="80"/>
                <w:sz w:val="18"/>
                <w:szCs w:val="18"/>
              </w:rPr>
            </w:pPr>
            <w:r w:rsidRPr="00662A27">
              <w:rPr>
                <w:rFonts w:hint="eastAsia"/>
                <w:b/>
                <w:w w:val="80"/>
                <w:sz w:val="18"/>
                <w:szCs w:val="18"/>
              </w:rPr>
              <w:t>【自ら課題を見付け学習を見通す力】</w:t>
            </w:r>
          </w:p>
          <w:p w14:paraId="2F77DBCD" w14:textId="77777777" w:rsidR="00A84DBE" w:rsidRPr="004E4217" w:rsidRDefault="00A84DBE" w:rsidP="00CF7E6E">
            <w:r w:rsidRPr="007C11CB">
              <w:rPr>
                <w:rFonts w:hint="eastAsia"/>
                <w:sz w:val="18"/>
              </w:rPr>
              <w:t>課題に対してグループで協力しながら、仕組みを調べようとしている。</w:t>
            </w:r>
          </w:p>
          <w:p w14:paraId="24381A58" w14:textId="77777777" w:rsidR="00A84DBE" w:rsidRPr="000339E9" w:rsidRDefault="00A84DBE" w:rsidP="004D0BEF"/>
          <w:p w14:paraId="30C064E1" w14:textId="440C66A0" w:rsidR="00A84DBE" w:rsidRPr="004E4217" w:rsidRDefault="00A84DBE" w:rsidP="000339E9"/>
        </w:tc>
      </w:tr>
      <w:tr w:rsidR="00A84DBE" w14:paraId="37D5D17A" w14:textId="77777777" w:rsidTr="006F4ADA">
        <w:tc>
          <w:tcPr>
            <w:tcW w:w="427" w:type="dxa"/>
            <w:vMerge/>
          </w:tcPr>
          <w:p w14:paraId="19B828B2" w14:textId="23F17BE7" w:rsidR="00A84DBE" w:rsidRDefault="00A84DBE" w:rsidP="000A3FB4"/>
        </w:tc>
        <w:tc>
          <w:tcPr>
            <w:tcW w:w="567" w:type="dxa"/>
            <w:tcBorders>
              <w:bottom w:val="dashed" w:sz="4" w:space="0" w:color="auto"/>
            </w:tcBorders>
          </w:tcPr>
          <w:p w14:paraId="0A38ACD1" w14:textId="77777777" w:rsidR="00A84DBE" w:rsidRDefault="00A84DBE" w:rsidP="00727C9C">
            <w:pPr>
              <w:jc w:val="center"/>
              <w:rPr>
                <w:b/>
              </w:rPr>
            </w:pPr>
          </w:p>
          <w:p w14:paraId="43CDC35D" w14:textId="6345DCE8" w:rsidR="00A84DBE" w:rsidRPr="00BD2A9A" w:rsidRDefault="00A84DBE" w:rsidP="00727C9C">
            <w:pPr>
              <w:jc w:val="center"/>
              <w:rPr>
                <w:b/>
              </w:rPr>
            </w:pPr>
            <w:r w:rsidRPr="00BD2A9A">
              <w:rPr>
                <w:rFonts w:hint="eastAsia"/>
                <w:b/>
              </w:rPr>
              <w:t>６</w:t>
            </w:r>
          </w:p>
          <w:p w14:paraId="3DD4E542" w14:textId="77777777" w:rsidR="00A84DBE" w:rsidRDefault="00A84DBE" w:rsidP="00727C9C">
            <w:pPr>
              <w:jc w:val="center"/>
            </w:pPr>
          </w:p>
          <w:p w14:paraId="3B0BF7F5" w14:textId="77777777" w:rsidR="00A84DBE" w:rsidRDefault="00A84DBE" w:rsidP="00727C9C">
            <w:pPr>
              <w:spacing w:line="260" w:lineRule="exact"/>
              <w:jc w:val="center"/>
            </w:pPr>
            <w:r>
              <w:rPr>
                <w:rFonts w:hint="eastAsia"/>
              </w:rPr>
              <w:t>11</w:t>
            </w:r>
          </w:p>
          <w:p w14:paraId="0F067FCF" w14:textId="77777777" w:rsidR="00A84DBE" w:rsidRDefault="00A84DBE" w:rsidP="00727C9C">
            <w:pPr>
              <w:spacing w:line="260" w:lineRule="exact"/>
              <w:jc w:val="center"/>
            </w:pPr>
            <w:r>
              <w:rPr>
                <w:rFonts w:hint="eastAsia"/>
              </w:rPr>
              <w:t>月</w:t>
            </w:r>
          </w:p>
          <w:p w14:paraId="6534B5B3" w14:textId="3ED3A58D" w:rsidR="00A84DBE" w:rsidRDefault="00A84DBE" w:rsidP="00727C9C">
            <w:pPr>
              <w:spacing w:line="260" w:lineRule="exact"/>
              <w:jc w:val="center"/>
            </w:pPr>
            <w:r>
              <w:rPr>
                <w:rFonts w:hint="eastAsia"/>
              </w:rPr>
              <w:t>19</w:t>
            </w:r>
          </w:p>
          <w:p w14:paraId="2FC7883B" w14:textId="77777777" w:rsidR="00A84DBE" w:rsidRDefault="00A84DBE" w:rsidP="00727C9C">
            <w:pPr>
              <w:spacing w:line="260" w:lineRule="exact"/>
              <w:jc w:val="center"/>
            </w:pPr>
            <w:r>
              <w:rPr>
                <w:rFonts w:hint="eastAsia"/>
              </w:rPr>
              <w:t>日</w:t>
            </w:r>
          </w:p>
          <w:p w14:paraId="2475B820" w14:textId="0DCBB86C" w:rsidR="00A84DBE" w:rsidRDefault="00A84DBE" w:rsidP="00727C9C">
            <w:pPr>
              <w:spacing w:line="260" w:lineRule="exact"/>
              <w:jc w:val="center"/>
            </w:pPr>
            <w:r>
              <w:rPr>
                <w:rFonts w:hint="eastAsia"/>
              </w:rPr>
              <w:t>(</w:t>
            </w:r>
            <w:r>
              <w:rPr>
                <w:rFonts w:hint="eastAsia"/>
              </w:rPr>
              <w:t>月</w:t>
            </w:r>
            <w:r>
              <w:rPr>
                <w:rFonts w:hint="eastAsia"/>
              </w:rPr>
              <w:t>)</w:t>
            </w:r>
          </w:p>
          <w:p w14:paraId="5C8A1C38" w14:textId="77777777" w:rsidR="00A84DBE" w:rsidRDefault="00A84DBE" w:rsidP="00727C9C">
            <w:pPr>
              <w:spacing w:line="260" w:lineRule="exact"/>
              <w:jc w:val="center"/>
            </w:pPr>
          </w:p>
          <w:p w14:paraId="2B11981F" w14:textId="396E6E4C" w:rsidR="00A84DBE" w:rsidRDefault="00A84DBE" w:rsidP="00727C9C">
            <w:pPr>
              <w:spacing w:line="260" w:lineRule="exact"/>
              <w:jc w:val="center"/>
            </w:pPr>
            <w:r>
              <w:rPr>
                <w:rFonts w:hint="eastAsia"/>
              </w:rPr>
              <w:t>５</w:t>
            </w:r>
          </w:p>
          <w:p w14:paraId="7740048F" w14:textId="77777777" w:rsidR="00A84DBE" w:rsidRDefault="00A84DBE" w:rsidP="00085A58">
            <w:pPr>
              <w:spacing w:line="260" w:lineRule="exact"/>
              <w:jc w:val="center"/>
            </w:pPr>
            <w:r>
              <w:rPr>
                <w:rFonts w:hint="eastAsia"/>
              </w:rPr>
              <w:t>校時</w:t>
            </w:r>
          </w:p>
          <w:p w14:paraId="46E80691" w14:textId="77777777" w:rsidR="00A84DBE" w:rsidRDefault="00A84DBE" w:rsidP="003A3376">
            <w:pPr>
              <w:spacing w:line="260" w:lineRule="exact"/>
              <w:jc w:val="center"/>
              <w:rPr>
                <w:b/>
              </w:rPr>
            </w:pPr>
          </w:p>
          <w:p w14:paraId="67B3D865" w14:textId="77777777" w:rsidR="00A84DBE" w:rsidRDefault="00A84DBE" w:rsidP="003A3376">
            <w:pPr>
              <w:spacing w:line="260" w:lineRule="exact"/>
              <w:jc w:val="center"/>
              <w:rPr>
                <w:b/>
              </w:rPr>
            </w:pPr>
          </w:p>
          <w:p w14:paraId="7EA3DBA9" w14:textId="77777777" w:rsidR="00A84DBE" w:rsidRPr="00D12705" w:rsidRDefault="00A84DBE" w:rsidP="003A3376">
            <w:pPr>
              <w:jc w:val="center"/>
              <w:rPr>
                <w:b/>
              </w:rPr>
            </w:pPr>
            <w:r w:rsidRPr="00D12705">
              <w:rPr>
                <w:rFonts w:hint="eastAsia"/>
                <w:b/>
              </w:rPr>
              <w:t>本</w:t>
            </w:r>
          </w:p>
          <w:p w14:paraId="48FDF94C" w14:textId="6F2EE1B3" w:rsidR="00A84DBE" w:rsidRDefault="00A84DBE" w:rsidP="003A3376">
            <w:pPr>
              <w:spacing w:line="260" w:lineRule="exact"/>
              <w:jc w:val="center"/>
            </w:pPr>
            <w:r w:rsidRPr="00D12705">
              <w:rPr>
                <w:rFonts w:hint="eastAsia"/>
                <w:b/>
              </w:rPr>
              <w:t>時</w:t>
            </w:r>
          </w:p>
        </w:tc>
        <w:tc>
          <w:tcPr>
            <w:tcW w:w="3285" w:type="dxa"/>
            <w:tcBorders>
              <w:bottom w:val="dashed" w:sz="4" w:space="0" w:color="auto"/>
            </w:tcBorders>
          </w:tcPr>
          <w:p w14:paraId="57580AE9" w14:textId="5B93E204" w:rsidR="00A84DBE" w:rsidRPr="005D01CF" w:rsidRDefault="00A84DBE" w:rsidP="000A3FB4">
            <w:pPr>
              <w:rPr>
                <w:sz w:val="18"/>
              </w:rPr>
            </w:pPr>
            <w:r w:rsidRPr="005D01CF">
              <w:rPr>
                <w:noProof/>
                <w:sz w:val="18"/>
              </w:rPr>
              <mc:AlternateContent>
                <mc:Choice Requires="wps">
                  <w:drawing>
                    <wp:anchor distT="0" distB="0" distL="114300" distR="114300" simplePos="0" relativeHeight="251707392" behindDoc="0" locked="0" layoutInCell="1" allowOverlap="1" wp14:anchorId="50582B66" wp14:editId="7169642F">
                      <wp:simplePos x="0" y="0"/>
                      <wp:positionH relativeFrom="column">
                        <wp:posOffset>74295</wp:posOffset>
                      </wp:positionH>
                      <wp:positionV relativeFrom="paragraph">
                        <wp:posOffset>70485</wp:posOffset>
                      </wp:positionV>
                      <wp:extent cx="5112385" cy="301625"/>
                      <wp:effectExtent l="0" t="0" r="12065" b="22225"/>
                      <wp:wrapNone/>
                      <wp:docPr id="2" name="テキスト ボックス 2"/>
                      <wp:cNvGraphicFramePr/>
                      <a:graphic xmlns:a="http://schemas.openxmlformats.org/drawingml/2006/main">
                        <a:graphicData uri="http://schemas.microsoft.com/office/word/2010/wordprocessingShape">
                          <wps:wsp>
                            <wps:cNvSpPr txBox="1"/>
                            <wps:spPr>
                              <a:xfrm>
                                <a:off x="0" y="0"/>
                                <a:ext cx="5112385" cy="301625"/>
                              </a:xfrm>
                              <a:prstGeom prst="rect">
                                <a:avLst/>
                              </a:prstGeom>
                              <a:solidFill>
                                <a:schemeClr val="lt1"/>
                              </a:solidFill>
                              <a:ln w="6350">
                                <a:solidFill>
                                  <a:prstClr val="black"/>
                                </a:solidFill>
                              </a:ln>
                            </wps:spPr>
                            <wps:txbx>
                              <w:txbxContent>
                                <w:p w14:paraId="0579F23A" w14:textId="10533D0D" w:rsidR="00514C15" w:rsidRPr="00727C9C" w:rsidRDefault="00514C15" w:rsidP="00D51849">
                                  <w:pPr>
                                    <w:rPr>
                                      <w:rFonts w:ascii="HGPｺﾞｼｯｸE" w:eastAsia="HGPｺﾞｼｯｸE" w:hAnsi="HGPｺﾞｼｯｸE"/>
                                    </w:rPr>
                                  </w:pPr>
                                  <w:r w:rsidRPr="00727C9C">
                                    <w:rPr>
                                      <w:rFonts w:ascii="HGPｺﾞｼｯｸE" w:eastAsia="HGPｺﾞｼｯｸE" w:hAnsi="HGPｺﾞｼｯｸE" w:hint="eastAsia"/>
                                    </w:rPr>
                                    <w:t>「ルナに</w:t>
                                  </w:r>
                                  <w:r w:rsidRPr="00727C9C">
                                    <w:rPr>
                                      <w:rFonts w:ascii="HGPｺﾞｼｯｸE" w:eastAsia="HGPｺﾞｼｯｸE" w:hAnsi="HGPｺﾞｼｯｸE"/>
                                    </w:rPr>
                                    <w:t>資源を</w:t>
                                  </w:r>
                                  <w:r>
                                    <w:rPr>
                                      <w:rFonts w:ascii="HGPｺﾞｼｯｸE" w:eastAsia="HGPｺﾞｼｯｸE" w:hAnsi="HGPｺﾞｼｯｸE" w:hint="eastAsia"/>
                                    </w:rPr>
                                    <w:t>取らせよう</w:t>
                                  </w:r>
                                  <w:r w:rsidRPr="00727C9C">
                                    <w:rPr>
                                      <w:rFonts w:ascii="HGPｺﾞｼｯｸE" w:eastAsia="HGPｺﾞｼｯｸE" w:hAnsi="HGPｺﾞｼｯｸE" w:hint="eastAsia"/>
                                    </w:rPr>
                                    <w:t>」</w:t>
                                  </w:r>
                                  <w:r>
                                    <w:rPr>
                                      <w:rFonts w:ascii="HGPｺﾞｼｯｸE" w:eastAsia="HGPｺﾞｼｯｸE" w:hAnsi="HGPｺﾞｼｯｸE" w:hint="eastAsia"/>
                                    </w:rPr>
                                    <w:t xml:space="preserve">　１</w:t>
                                  </w:r>
                                </w:p>
                                <w:p w14:paraId="20E9DFE4" w14:textId="0E1C0FF5" w:rsidR="00514C15" w:rsidRPr="00727C9C" w:rsidRDefault="00514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82B66" id="テキスト ボックス 2" o:spid="_x0000_s1029" type="#_x0000_t202" style="position:absolute;left:0;text-align:left;margin-left:5.85pt;margin-top:5.55pt;width:402.55pt;height:2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" fillcolor="white [3201]" strokeweight=".5pt">
                      <v:textbox>
                        <w:txbxContent>
                          <w:p w14:paraId="0579F23A" w14:textId="10533D0D" w:rsidR="00514C15" w:rsidRPr="00727C9C" w:rsidRDefault="00514C15" w:rsidP="00D51849">
                            <w:pPr>
                              <w:rPr>
                                <w:rFonts w:ascii="HGPｺﾞｼｯｸE" w:eastAsia="HGPｺﾞｼｯｸE" w:hAnsi="HGPｺﾞｼｯｸE"/>
                              </w:rPr>
                            </w:pPr>
                            <w:r w:rsidRPr="00727C9C">
                              <w:rPr>
                                <w:rFonts w:ascii="HGPｺﾞｼｯｸE" w:eastAsia="HGPｺﾞｼｯｸE" w:hAnsi="HGPｺﾞｼｯｸE" w:hint="eastAsia"/>
                              </w:rPr>
                              <w:t>「ルナに</w:t>
                            </w:r>
                            <w:r w:rsidRPr="00727C9C">
                              <w:rPr>
                                <w:rFonts w:ascii="HGPｺﾞｼｯｸE" w:eastAsia="HGPｺﾞｼｯｸE" w:hAnsi="HGPｺﾞｼｯｸE"/>
                              </w:rPr>
                              <w:t>資源を</w:t>
                            </w:r>
                            <w:r>
                              <w:rPr>
                                <w:rFonts w:ascii="HGPｺﾞｼｯｸE" w:eastAsia="HGPｺﾞｼｯｸE" w:hAnsi="HGPｺﾞｼｯｸE" w:hint="eastAsia"/>
                              </w:rPr>
                              <w:t>取らせよう</w:t>
                            </w:r>
                            <w:r w:rsidRPr="00727C9C">
                              <w:rPr>
                                <w:rFonts w:ascii="HGPｺﾞｼｯｸE" w:eastAsia="HGPｺﾞｼｯｸE" w:hAnsi="HGPｺﾞｼｯｸE" w:hint="eastAsia"/>
                              </w:rPr>
                              <w:t>」</w:t>
                            </w:r>
                            <w:r>
                              <w:rPr>
                                <w:rFonts w:ascii="HGPｺﾞｼｯｸE" w:eastAsia="HGPｺﾞｼｯｸE" w:hAnsi="HGPｺﾞｼｯｸE" w:hint="eastAsia"/>
                              </w:rPr>
                              <w:t xml:space="preserve">　１</w:t>
                            </w:r>
                          </w:p>
                          <w:p w14:paraId="20E9DFE4" w14:textId="0E1C0FF5" w:rsidR="00514C15" w:rsidRPr="00727C9C" w:rsidRDefault="00514C15"/>
                        </w:txbxContent>
                      </v:textbox>
                    </v:shape>
                  </w:pict>
                </mc:Fallback>
              </mc:AlternateContent>
            </w:r>
          </w:p>
          <w:p w14:paraId="5251C122" w14:textId="5CA2C684" w:rsidR="00A84DBE" w:rsidRPr="005D01CF" w:rsidRDefault="00A84DBE" w:rsidP="000A3FB4">
            <w:pPr>
              <w:rPr>
                <w:sz w:val="18"/>
              </w:rPr>
            </w:pPr>
          </w:p>
          <w:p w14:paraId="4465F797" w14:textId="1661B11A" w:rsidR="00A84DBE" w:rsidRPr="005D01CF" w:rsidRDefault="00A84DBE" w:rsidP="000A3FB4">
            <w:pPr>
              <w:rPr>
                <w:sz w:val="18"/>
                <w:szCs w:val="18"/>
              </w:rPr>
            </w:pPr>
            <w:r>
              <w:rPr>
                <w:rFonts w:hint="eastAsia"/>
                <w:sz w:val="18"/>
                <w:szCs w:val="18"/>
              </w:rPr>
              <w:t>●多くの資源を</w:t>
            </w:r>
            <w:r w:rsidR="007F7329">
              <w:rPr>
                <w:rFonts w:hint="eastAsia"/>
                <w:sz w:val="18"/>
                <w:szCs w:val="18"/>
              </w:rPr>
              <w:t>回収</w:t>
            </w:r>
            <w:r w:rsidRPr="005D01CF">
              <w:rPr>
                <w:rFonts w:hint="eastAsia"/>
                <w:sz w:val="18"/>
                <w:szCs w:val="18"/>
              </w:rPr>
              <w:t>課題に対して、どのようにプログラミングをするか</w:t>
            </w:r>
            <w:r>
              <w:rPr>
                <w:rFonts w:hint="eastAsia"/>
                <w:sz w:val="18"/>
                <w:szCs w:val="18"/>
              </w:rPr>
              <w:t>話し合い</w:t>
            </w:r>
            <w:r w:rsidRPr="005D01CF">
              <w:rPr>
                <w:rFonts w:hint="eastAsia"/>
                <w:sz w:val="18"/>
                <w:szCs w:val="18"/>
              </w:rPr>
              <w:t>をする。</w:t>
            </w:r>
          </w:p>
          <w:p w14:paraId="16D827E9" w14:textId="4C03557D" w:rsidR="00A84DBE" w:rsidRPr="005D01CF" w:rsidRDefault="00A84DBE" w:rsidP="000A3FB4">
            <w:pPr>
              <w:rPr>
                <w:sz w:val="18"/>
                <w:szCs w:val="18"/>
              </w:rPr>
            </w:pPr>
            <w:r w:rsidRPr="005D01CF">
              <w:rPr>
                <w:rFonts w:hint="eastAsia"/>
                <w:sz w:val="18"/>
                <w:szCs w:val="18"/>
              </w:rPr>
              <w:t>・どのようなことをプログラミングすればよいのか動きを分け</w:t>
            </w:r>
            <w:r>
              <w:rPr>
                <w:rFonts w:hint="eastAsia"/>
                <w:sz w:val="18"/>
                <w:szCs w:val="18"/>
              </w:rPr>
              <w:t>て考える</w:t>
            </w:r>
            <w:r w:rsidRPr="005D01CF">
              <w:rPr>
                <w:rFonts w:hint="eastAsia"/>
                <w:sz w:val="18"/>
                <w:szCs w:val="18"/>
              </w:rPr>
              <w:t>。</w:t>
            </w:r>
          </w:p>
          <w:p w14:paraId="208DDC9C" w14:textId="77777777" w:rsidR="00A84DBE" w:rsidRPr="005D01CF" w:rsidRDefault="00A84DBE" w:rsidP="00AC15CF">
            <w:pPr>
              <w:rPr>
                <w:sz w:val="18"/>
              </w:rPr>
            </w:pPr>
            <w:r w:rsidRPr="005D01CF">
              <w:rPr>
                <w:sz w:val="18"/>
              </w:rPr>
              <w:t>・「月面シート」を使って、資源の取り方をシミレーションする。</w:t>
            </w:r>
          </w:p>
          <w:p w14:paraId="0094654A" w14:textId="77777777" w:rsidR="00B469A9" w:rsidRDefault="00A84DBE" w:rsidP="00B469A9">
            <w:pPr>
              <w:rPr>
                <w:sz w:val="18"/>
                <w:szCs w:val="18"/>
              </w:rPr>
            </w:pPr>
            <w:r w:rsidRPr="005D01CF">
              <w:rPr>
                <w:rFonts w:hint="eastAsia"/>
                <w:sz w:val="18"/>
                <w:szCs w:val="18"/>
              </w:rPr>
              <w:t>・最初の話し合いで手書きアイコンを使ってプログラムを作る。その後入力する。</w:t>
            </w:r>
          </w:p>
          <w:p w14:paraId="2C6D03C0" w14:textId="57FE65A1" w:rsidR="00A84DBE" w:rsidRPr="005D01CF" w:rsidRDefault="00A84DBE" w:rsidP="00B469A9">
            <w:pPr>
              <w:rPr>
                <w:sz w:val="18"/>
              </w:rPr>
            </w:pPr>
            <w:r w:rsidRPr="005D01CF">
              <w:rPr>
                <w:rFonts w:hint="eastAsia"/>
                <w:sz w:val="18"/>
                <w:szCs w:val="18"/>
              </w:rPr>
              <w:t>・実際に動かした結果、課題となったことを短冊に記入する。</w:t>
            </w:r>
          </w:p>
        </w:tc>
        <w:tc>
          <w:tcPr>
            <w:tcW w:w="2819" w:type="dxa"/>
            <w:tcBorders>
              <w:bottom w:val="dashed" w:sz="4" w:space="0" w:color="auto"/>
            </w:tcBorders>
          </w:tcPr>
          <w:p w14:paraId="6D35B2D7" w14:textId="77777777" w:rsidR="00A84DBE" w:rsidRPr="005D01CF" w:rsidRDefault="00A84DBE" w:rsidP="000A3FB4">
            <w:pPr>
              <w:rPr>
                <w:sz w:val="18"/>
              </w:rPr>
            </w:pPr>
          </w:p>
          <w:p w14:paraId="60B6B5E6" w14:textId="1A2D7DFD" w:rsidR="00A84DBE" w:rsidRPr="005D01CF" w:rsidRDefault="00A84DBE" w:rsidP="000A3FB4">
            <w:pPr>
              <w:rPr>
                <w:sz w:val="18"/>
              </w:rPr>
            </w:pPr>
          </w:p>
          <w:p w14:paraId="3EA142ED" w14:textId="2A41E839" w:rsidR="00A84DBE" w:rsidRDefault="00A84DBE" w:rsidP="000A3FB4">
            <w:pPr>
              <w:rPr>
                <w:sz w:val="18"/>
                <w:szCs w:val="18"/>
              </w:rPr>
            </w:pPr>
            <w:r>
              <w:rPr>
                <w:rFonts w:hint="eastAsia"/>
                <w:sz w:val="18"/>
                <w:szCs w:val="18"/>
              </w:rPr>
              <w:t>・</w:t>
            </w:r>
            <w:r w:rsidR="007F7329">
              <w:rPr>
                <w:rFonts w:hint="eastAsia"/>
                <w:sz w:val="18"/>
                <w:szCs w:val="18"/>
              </w:rPr>
              <w:t>回収</w:t>
            </w:r>
            <w:r>
              <w:rPr>
                <w:rFonts w:hint="eastAsia"/>
                <w:sz w:val="18"/>
                <w:szCs w:val="18"/>
              </w:rPr>
              <w:t>道順を月面ワークシートを使って再考させる。</w:t>
            </w:r>
          </w:p>
          <w:p w14:paraId="5026E83E" w14:textId="40C540E9" w:rsidR="00A84DBE" w:rsidRDefault="00A84DBE" w:rsidP="000A3FB4">
            <w:pPr>
              <w:rPr>
                <w:sz w:val="18"/>
                <w:szCs w:val="18"/>
              </w:rPr>
            </w:pPr>
            <w:r w:rsidRPr="005D01CF">
              <w:rPr>
                <w:rFonts w:hint="eastAsia"/>
                <w:sz w:val="18"/>
                <w:szCs w:val="18"/>
              </w:rPr>
              <w:t>・どのような動きをすればよいか、</w:t>
            </w:r>
            <w:r>
              <w:rPr>
                <w:rFonts w:hint="eastAsia"/>
                <w:sz w:val="18"/>
                <w:szCs w:val="18"/>
              </w:rPr>
              <w:t>２つ目</w:t>
            </w:r>
            <w:r w:rsidR="00B469A9">
              <w:rPr>
                <w:rFonts w:hint="eastAsia"/>
                <w:sz w:val="18"/>
                <w:szCs w:val="18"/>
              </w:rPr>
              <w:t>、３つ目、４つ目</w:t>
            </w:r>
            <w:r>
              <w:rPr>
                <w:rFonts w:hint="eastAsia"/>
                <w:sz w:val="18"/>
                <w:szCs w:val="18"/>
              </w:rPr>
              <w:t>と</w:t>
            </w:r>
            <w:r w:rsidRPr="005D01CF">
              <w:rPr>
                <w:rFonts w:hint="eastAsia"/>
                <w:sz w:val="18"/>
                <w:szCs w:val="18"/>
              </w:rPr>
              <w:t>動きを分けて考えさせる。</w:t>
            </w:r>
          </w:p>
          <w:p w14:paraId="3FC42B35" w14:textId="731CCE1C" w:rsidR="00A84DBE" w:rsidRDefault="00A84DBE" w:rsidP="002A2FC6">
            <w:pPr>
              <w:rPr>
                <w:sz w:val="18"/>
                <w:szCs w:val="18"/>
              </w:rPr>
            </w:pPr>
            <w:r>
              <w:rPr>
                <w:rFonts w:hint="eastAsia"/>
                <w:sz w:val="18"/>
                <w:szCs w:val="18"/>
              </w:rPr>
              <w:t>・必要に応じて月面シートの長さや角度を測ってもよいことを知らせる。（児童からの要望）</w:t>
            </w:r>
          </w:p>
          <w:p w14:paraId="7A63D602" w14:textId="3378CBB8" w:rsidR="00A84DBE" w:rsidRDefault="00A84DBE" w:rsidP="002A2FC6">
            <w:pPr>
              <w:rPr>
                <w:sz w:val="18"/>
                <w:szCs w:val="18"/>
              </w:rPr>
            </w:pPr>
            <w:r>
              <w:rPr>
                <w:rFonts w:hint="eastAsia"/>
                <w:sz w:val="18"/>
                <w:szCs w:val="18"/>
              </w:rPr>
              <w:t>・</w:t>
            </w:r>
          </w:p>
          <w:p w14:paraId="5C6D1A69" w14:textId="3435434E" w:rsidR="00A84DBE" w:rsidRPr="005D01CF" w:rsidRDefault="00A84DBE" w:rsidP="002A2FC6">
            <w:pPr>
              <w:rPr>
                <w:sz w:val="18"/>
              </w:rPr>
            </w:pPr>
            <w:r>
              <w:rPr>
                <w:rFonts w:hint="eastAsia"/>
                <w:sz w:val="18"/>
                <w:szCs w:val="18"/>
              </w:rPr>
              <w:t>・</w:t>
            </w:r>
            <w:r w:rsidRPr="005D01CF">
              <w:rPr>
                <w:rFonts w:hint="eastAsia"/>
                <w:sz w:val="18"/>
                <w:szCs w:val="18"/>
              </w:rPr>
              <w:t>話し合いでは、司会</w:t>
            </w:r>
            <w:r>
              <w:rPr>
                <w:rFonts w:hint="eastAsia"/>
                <w:sz w:val="18"/>
                <w:szCs w:val="18"/>
              </w:rPr>
              <w:t>、ワークシート（短冊）、発表</w:t>
            </w:r>
            <w:r w:rsidRPr="005D01CF">
              <w:rPr>
                <w:rFonts w:hint="eastAsia"/>
                <w:sz w:val="18"/>
                <w:szCs w:val="18"/>
              </w:rPr>
              <w:t>に役割を分担させる。</w:t>
            </w:r>
          </w:p>
        </w:tc>
        <w:tc>
          <w:tcPr>
            <w:tcW w:w="2644" w:type="dxa"/>
            <w:tcBorders>
              <w:bottom w:val="dashed" w:sz="4" w:space="0" w:color="auto"/>
            </w:tcBorders>
          </w:tcPr>
          <w:p w14:paraId="267E1831" w14:textId="77777777" w:rsidR="00A84DBE" w:rsidRPr="005D01CF" w:rsidRDefault="00A84DBE" w:rsidP="000A3FB4">
            <w:pPr>
              <w:rPr>
                <w:sz w:val="18"/>
              </w:rPr>
            </w:pPr>
          </w:p>
          <w:p w14:paraId="28187A29" w14:textId="5AEF539C" w:rsidR="00A84DBE" w:rsidRPr="005D01CF" w:rsidRDefault="00A84DBE" w:rsidP="000A3FB4">
            <w:pPr>
              <w:rPr>
                <w:sz w:val="18"/>
              </w:rPr>
            </w:pPr>
          </w:p>
          <w:p w14:paraId="45F2583D" w14:textId="626C5C9B" w:rsidR="00A84DBE" w:rsidRPr="00662A27" w:rsidRDefault="00A84DBE" w:rsidP="000339E9">
            <w:pPr>
              <w:rPr>
                <w:b/>
                <w:w w:val="80"/>
                <w:sz w:val="19"/>
                <w:szCs w:val="19"/>
              </w:rPr>
            </w:pPr>
            <w:r w:rsidRPr="00662A27">
              <w:rPr>
                <w:rFonts w:hint="eastAsia"/>
                <w:b/>
                <w:w w:val="80"/>
                <w:sz w:val="19"/>
                <w:szCs w:val="19"/>
              </w:rPr>
              <w:t>【主体的に判断し問題解決する力】</w:t>
            </w:r>
          </w:p>
          <w:p w14:paraId="090802EA" w14:textId="77777777" w:rsidR="00A84DBE" w:rsidRPr="005D01CF" w:rsidRDefault="00A84DBE" w:rsidP="000A3FB4">
            <w:pPr>
              <w:rPr>
                <w:sz w:val="18"/>
              </w:rPr>
            </w:pPr>
            <w:r w:rsidRPr="005D01CF">
              <w:rPr>
                <w:rFonts w:hint="eastAsia"/>
                <w:sz w:val="18"/>
              </w:rPr>
              <w:t>①課題についてどのように取り組むか解決方法を提案している。</w:t>
            </w:r>
          </w:p>
          <w:p w14:paraId="609B1086" w14:textId="22E5578A" w:rsidR="00A84DBE" w:rsidRPr="005D01CF" w:rsidRDefault="00A84DBE" w:rsidP="000A3FB4">
            <w:pPr>
              <w:rPr>
                <w:sz w:val="18"/>
              </w:rPr>
            </w:pPr>
            <w:r w:rsidRPr="005D01CF">
              <w:rPr>
                <w:rFonts w:hint="eastAsia"/>
                <w:sz w:val="18"/>
              </w:rPr>
              <w:t>②示された課題を解決するために、プログラムする動きを分けて考えようとしている。</w:t>
            </w:r>
          </w:p>
        </w:tc>
      </w:tr>
      <w:tr w:rsidR="00A84DBE" w14:paraId="18DD6B89" w14:textId="77777777" w:rsidTr="006F4ADA">
        <w:tc>
          <w:tcPr>
            <w:tcW w:w="427" w:type="dxa"/>
            <w:vMerge/>
            <w:tcBorders>
              <w:bottom w:val="single" w:sz="4" w:space="0" w:color="auto"/>
            </w:tcBorders>
          </w:tcPr>
          <w:p w14:paraId="20D20545" w14:textId="77777777" w:rsidR="00A84DBE" w:rsidRDefault="00A84DBE" w:rsidP="000A3FB4"/>
        </w:tc>
        <w:tc>
          <w:tcPr>
            <w:tcW w:w="567" w:type="dxa"/>
            <w:tcBorders>
              <w:top w:val="dashed" w:sz="4" w:space="0" w:color="auto"/>
            </w:tcBorders>
          </w:tcPr>
          <w:p w14:paraId="77316E42" w14:textId="77777777" w:rsidR="00A84DBE" w:rsidRDefault="00A84DBE" w:rsidP="00D12705">
            <w:pPr>
              <w:jc w:val="center"/>
              <w:rPr>
                <w:b/>
              </w:rPr>
            </w:pPr>
          </w:p>
          <w:p w14:paraId="3420FAA3" w14:textId="0E94A2AD" w:rsidR="00A84DBE" w:rsidRPr="00D12705" w:rsidRDefault="00A84DBE" w:rsidP="00D12705">
            <w:pPr>
              <w:jc w:val="center"/>
              <w:rPr>
                <w:b/>
              </w:rPr>
            </w:pPr>
            <w:r>
              <w:rPr>
                <w:rFonts w:hint="eastAsia"/>
                <w:b/>
              </w:rPr>
              <w:t>７</w:t>
            </w:r>
          </w:p>
          <w:p w14:paraId="0E5259BC" w14:textId="6A5AD29B" w:rsidR="00A84DBE" w:rsidRPr="00800240" w:rsidRDefault="00A84DBE" w:rsidP="003A3376">
            <w:pPr>
              <w:spacing w:line="240" w:lineRule="exact"/>
              <w:jc w:val="center"/>
              <w:rPr>
                <w:b/>
              </w:rPr>
            </w:pPr>
            <w:r w:rsidRPr="00800240">
              <w:rPr>
                <w:rFonts w:hint="eastAsia"/>
                <w:b/>
              </w:rPr>
              <w:t>８</w:t>
            </w:r>
          </w:p>
          <w:p w14:paraId="156900A3" w14:textId="77777777" w:rsidR="00A84DBE" w:rsidRDefault="00A84DBE" w:rsidP="003A3376">
            <w:pPr>
              <w:spacing w:line="240" w:lineRule="exact"/>
              <w:jc w:val="center"/>
            </w:pPr>
          </w:p>
          <w:p w14:paraId="1AC61CFE" w14:textId="012F7A07" w:rsidR="00A84DBE" w:rsidRDefault="00A84DBE" w:rsidP="003A3376">
            <w:pPr>
              <w:spacing w:line="240" w:lineRule="exact"/>
              <w:jc w:val="center"/>
            </w:pPr>
            <w:r>
              <w:rPr>
                <w:rFonts w:hint="eastAsia"/>
              </w:rPr>
              <w:t>11</w:t>
            </w:r>
            <w:r>
              <w:rPr>
                <w:rFonts w:hint="eastAsia"/>
              </w:rPr>
              <w:t>月</w:t>
            </w:r>
          </w:p>
          <w:p w14:paraId="3D52FFC9" w14:textId="4A11B8D0" w:rsidR="00A84DBE" w:rsidRDefault="00A84DBE" w:rsidP="003A3376">
            <w:pPr>
              <w:spacing w:line="240" w:lineRule="exact"/>
              <w:jc w:val="center"/>
            </w:pPr>
            <w:r>
              <w:rPr>
                <w:rFonts w:hint="eastAsia"/>
              </w:rPr>
              <w:t>22</w:t>
            </w:r>
            <w:r>
              <w:rPr>
                <w:rFonts w:hint="eastAsia"/>
              </w:rPr>
              <w:t>日</w:t>
            </w:r>
            <w:r>
              <w:rPr>
                <w:rFonts w:hint="eastAsia"/>
              </w:rPr>
              <w:t>(</w:t>
            </w:r>
            <w:r>
              <w:rPr>
                <w:rFonts w:hint="eastAsia"/>
              </w:rPr>
              <w:t>木</w:t>
            </w:r>
            <w:r>
              <w:rPr>
                <w:rFonts w:hint="eastAsia"/>
              </w:rPr>
              <w:t>)</w:t>
            </w:r>
          </w:p>
          <w:p w14:paraId="3C4E8D10" w14:textId="77777777" w:rsidR="00A84DBE" w:rsidRDefault="00A84DBE" w:rsidP="003A3376">
            <w:pPr>
              <w:spacing w:line="240" w:lineRule="exact"/>
              <w:jc w:val="center"/>
            </w:pPr>
          </w:p>
          <w:p w14:paraId="3CD553C4" w14:textId="10FA5001" w:rsidR="00A84DBE" w:rsidRDefault="00213ABA" w:rsidP="003A3376">
            <w:pPr>
              <w:spacing w:line="240" w:lineRule="exact"/>
              <w:jc w:val="center"/>
            </w:pPr>
            <w:r>
              <w:t>１</w:t>
            </w:r>
          </w:p>
          <w:p w14:paraId="4BB85869" w14:textId="77777777" w:rsidR="00B04D61" w:rsidRDefault="00A84DBE" w:rsidP="003A3376">
            <w:pPr>
              <w:spacing w:line="240" w:lineRule="exact"/>
              <w:jc w:val="center"/>
            </w:pPr>
            <w:r>
              <w:rPr>
                <w:rFonts w:hint="eastAsia"/>
              </w:rPr>
              <w:t>・</w:t>
            </w:r>
          </w:p>
          <w:p w14:paraId="65044960" w14:textId="7A2499AB" w:rsidR="00A84DBE" w:rsidRDefault="00213ABA" w:rsidP="003A3376">
            <w:pPr>
              <w:spacing w:line="240" w:lineRule="exact"/>
              <w:jc w:val="center"/>
            </w:pPr>
            <w:r>
              <w:rPr>
                <w:rFonts w:hint="eastAsia"/>
              </w:rPr>
              <w:t>２</w:t>
            </w:r>
          </w:p>
          <w:p w14:paraId="569D2176" w14:textId="47479AAD" w:rsidR="00A84DBE" w:rsidRDefault="00A84DBE" w:rsidP="00B04D61">
            <w:pPr>
              <w:spacing w:line="240" w:lineRule="exact"/>
              <w:jc w:val="center"/>
            </w:pPr>
            <w:r>
              <w:rPr>
                <w:rFonts w:hint="eastAsia"/>
              </w:rPr>
              <w:t>校時</w:t>
            </w:r>
          </w:p>
        </w:tc>
        <w:tc>
          <w:tcPr>
            <w:tcW w:w="3285" w:type="dxa"/>
            <w:tcBorders>
              <w:top w:val="dashed" w:sz="4" w:space="0" w:color="auto"/>
            </w:tcBorders>
          </w:tcPr>
          <w:p w14:paraId="0A60F2E7" w14:textId="59FC6C60" w:rsidR="00A84DBE" w:rsidRDefault="00A84DBE" w:rsidP="000A3FB4">
            <w:r>
              <w:rPr>
                <w:noProof/>
              </w:rPr>
              <mc:AlternateContent>
                <mc:Choice Requires="wps">
                  <w:drawing>
                    <wp:anchor distT="0" distB="0" distL="114300" distR="114300" simplePos="0" relativeHeight="251708416" behindDoc="0" locked="0" layoutInCell="1" allowOverlap="1" wp14:anchorId="38B2CDAB" wp14:editId="73355CBA">
                      <wp:simplePos x="0" y="0"/>
                      <wp:positionH relativeFrom="column">
                        <wp:posOffset>36499</wp:posOffset>
                      </wp:positionH>
                      <wp:positionV relativeFrom="paragraph">
                        <wp:posOffset>70485</wp:posOffset>
                      </wp:positionV>
                      <wp:extent cx="5112385" cy="301625"/>
                      <wp:effectExtent l="0" t="0" r="12065" b="22225"/>
                      <wp:wrapNone/>
                      <wp:docPr id="20" name="テキスト ボックス 20"/>
                      <wp:cNvGraphicFramePr/>
                      <a:graphic xmlns:a="http://schemas.openxmlformats.org/drawingml/2006/main">
                        <a:graphicData uri="http://schemas.microsoft.com/office/word/2010/wordprocessingShape">
                          <wps:wsp>
                            <wps:cNvSpPr txBox="1"/>
                            <wps:spPr>
                              <a:xfrm>
                                <a:off x="0" y="0"/>
                                <a:ext cx="5112385" cy="301625"/>
                              </a:xfrm>
                              <a:prstGeom prst="rect">
                                <a:avLst/>
                              </a:prstGeom>
                              <a:solidFill>
                                <a:sysClr val="window" lastClr="FFFFFF"/>
                              </a:solidFill>
                              <a:ln w="6350">
                                <a:solidFill>
                                  <a:prstClr val="black"/>
                                </a:solidFill>
                              </a:ln>
                            </wps:spPr>
                            <wps:txbx>
                              <w:txbxContent>
                                <w:p w14:paraId="650A5B51" w14:textId="28B42304" w:rsidR="00514C15" w:rsidRPr="00727C9C" w:rsidRDefault="00514C15" w:rsidP="00683542">
                                  <w:pPr>
                                    <w:rPr>
                                      <w:rFonts w:ascii="HGPｺﾞｼｯｸE" w:eastAsia="HGPｺﾞｼｯｸE" w:hAnsi="HGPｺﾞｼｯｸE"/>
                                    </w:rPr>
                                  </w:pPr>
                                  <w:r w:rsidRPr="00727C9C">
                                    <w:rPr>
                                      <w:rFonts w:ascii="HGPｺﾞｼｯｸE" w:eastAsia="HGPｺﾞｼｯｸE" w:hAnsi="HGPｺﾞｼｯｸE" w:hint="eastAsia"/>
                                    </w:rPr>
                                    <w:t>「ルナに</w:t>
                                  </w:r>
                                  <w:r w:rsidRPr="00727C9C">
                                    <w:rPr>
                                      <w:rFonts w:ascii="HGPｺﾞｼｯｸE" w:eastAsia="HGPｺﾞｼｯｸE" w:hAnsi="HGPｺﾞｼｯｸE"/>
                                    </w:rPr>
                                    <w:t>資源を</w:t>
                                  </w:r>
                                  <w:r>
                                    <w:rPr>
                                      <w:rFonts w:ascii="HGPｺﾞｼｯｸE" w:eastAsia="HGPｺﾞｼｯｸE" w:hAnsi="HGPｺﾞｼｯｸE"/>
                                    </w:rPr>
                                    <w:t>取</w:t>
                                  </w:r>
                                  <w:r>
                                    <w:rPr>
                                      <w:rFonts w:ascii="HGPｺﾞｼｯｸE" w:eastAsia="HGPｺﾞｼｯｸE" w:hAnsi="HGPｺﾞｼｯｸE" w:hint="eastAsia"/>
                                    </w:rPr>
                                    <w:t>ら</w:t>
                                  </w:r>
                                  <w:r w:rsidRPr="00727C9C">
                                    <w:rPr>
                                      <w:rFonts w:ascii="HGPｺﾞｼｯｸE" w:eastAsia="HGPｺﾞｼｯｸE" w:hAnsi="HGPｺﾞｼｯｸE"/>
                                    </w:rPr>
                                    <w:t>せよう</w:t>
                                  </w:r>
                                  <w:r w:rsidRPr="00727C9C">
                                    <w:rPr>
                                      <w:rFonts w:ascii="HGPｺﾞｼｯｸE" w:eastAsia="HGPｺﾞｼｯｸE" w:hAnsi="HGPｺﾞｼｯｸE" w:hint="eastAsia"/>
                                    </w:rPr>
                                    <w:t>」</w:t>
                                  </w:r>
                                  <w:r>
                                    <w:rPr>
                                      <w:rFonts w:ascii="HGPｺﾞｼｯｸE" w:eastAsia="HGPｺﾞｼｯｸE" w:hAnsi="HGPｺﾞｼｯｸE" w:hint="eastAsia"/>
                                    </w:rPr>
                                    <w:t xml:space="preserve">　２</w:t>
                                  </w:r>
                                </w:p>
                                <w:p w14:paraId="595E25AA" w14:textId="77777777" w:rsidR="00514C15" w:rsidRPr="00727C9C" w:rsidRDefault="00514C15" w:rsidP="006835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2CDAB" id="テキスト ボックス 20" o:spid="_x0000_s1030" type="#_x0000_t202" style="position:absolute;left:0;text-align:left;margin-left:2.85pt;margin-top:5.55pt;width:402.55pt;height:2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" fillcolor="window" strokeweight=".5pt">
                      <v:textbox>
                        <w:txbxContent>
                          <w:p w14:paraId="650A5B51" w14:textId="28B42304" w:rsidR="00514C15" w:rsidRPr="00727C9C" w:rsidRDefault="00514C15" w:rsidP="00683542">
                            <w:pPr>
                              <w:rPr>
                                <w:rFonts w:ascii="HGPｺﾞｼｯｸE" w:eastAsia="HGPｺﾞｼｯｸE" w:hAnsi="HGPｺﾞｼｯｸE"/>
                              </w:rPr>
                            </w:pPr>
                            <w:r w:rsidRPr="00727C9C">
                              <w:rPr>
                                <w:rFonts w:ascii="HGPｺﾞｼｯｸE" w:eastAsia="HGPｺﾞｼｯｸE" w:hAnsi="HGPｺﾞｼｯｸE" w:hint="eastAsia"/>
                              </w:rPr>
                              <w:t>「ルナに</w:t>
                            </w:r>
                            <w:r w:rsidRPr="00727C9C">
                              <w:rPr>
                                <w:rFonts w:ascii="HGPｺﾞｼｯｸE" w:eastAsia="HGPｺﾞｼｯｸE" w:hAnsi="HGPｺﾞｼｯｸE"/>
                              </w:rPr>
                              <w:t>資源を</w:t>
                            </w:r>
                            <w:r>
                              <w:rPr>
                                <w:rFonts w:ascii="HGPｺﾞｼｯｸE" w:eastAsia="HGPｺﾞｼｯｸE" w:hAnsi="HGPｺﾞｼｯｸE"/>
                              </w:rPr>
                              <w:t>取</w:t>
                            </w:r>
                            <w:r>
                              <w:rPr>
                                <w:rFonts w:ascii="HGPｺﾞｼｯｸE" w:eastAsia="HGPｺﾞｼｯｸE" w:hAnsi="HGPｺﾞｼｯｸE" w:hint="eastAsia"/>
                              </w:rPr>
                              <w:t>ら</w:t>
                            </w:r>
                            <w:r w:rsidRPr="00727C9C">
                              <w:rPr>
                                <w:rFonts w:ascii="HGPｺﾞｼｯｸE" w:eastAsia="HGPｺﾞｼｯｸE" w:hAnsi="HGPｺﾞｼｯｸE"/>
                              </w:rPr>
                              <w:t>せよう</w:t>
                            </w:r>
                            <w:r w:rsidRPr="00727C9C">
                              <w:rPr>
                                <w:rFonts w:ascii="HGPｺﾞｼｯｸE" w:eastAsia="HGPｺﾞｼｯｸE" w:hAnsi="HGPｺﾞｼｯｸE" w:hint="eastAsia"/>
                              </w:rPr>
                              <w:t>」</w:t>
                            </w:r>
                            <w:r>
                              <w:rPr>
                                <w:rFonts w:ascii="HGPｺﾞｼｯｸE" w:eastAsia="HGPｺﾞｼｯｸE" w:hAnsi="HGPｺﾞｼｯｸE" w:hint="eastAsia"/>
                              </w:rPr>
                              <w:t xml:space="preserve">　２</w:t>
                            </w:r>
                          </w:p>
                          <w:p w14:paraId="595E25AA" w14:textId="77777777" w:rsidR="00514C15" w:rsidRPr="00727C9C" w:rsidRDefault="00514C15" w:rsidP="00683542"/>
                        </w:txbxContent>
                      </v:textbox>
                    </v:shape>
                  </w:pict>
                </mc:Fallback>
              </mc:AlternateContent>
            </w:r>
          </w:p>
          <w:p w14:paraId="10FE3558" w14:textId="77777777" w:rsidR="00A84DBE" w:rsidRDefault="00A84DBE" w:rsidP="000A3FB4"/>
          <w:p w14:paraId="65199A4F" w14:textId="191774B7" w:rsidR="00A84DBE" w:rsidRPr="00683542" w:rsidRDefault="00A84DBE" w:rsidP="000A3FB4">
            <w:pPr>
              <w:rPr>
                <w:sz w:val="18"/>
              </w:rPr>
            </w:pPr>
            <w:r>
              <w:rPr>
                <w:rFonts w:hint="eastAsia"/>
                <w:sz w:val="18"/>
              </w:rPr>
              <w:t>・</w:t>
            </w:r>
            <w:r w:rsidRPr="00683542">
              <w:rPr>
                <w:rFonts w:hint="eastAsia"/>
                <w:sz w:val="18"/>
              </w:rPr>
              <w:t>前時の取り組みから、グループの課題を整理し、根拠をもってプログラムを修正する</w:t>
            </w:r>
            <w:r>
              <w:rPr>
                <w:rFonts w:hint="eastAsia"/>
                <w:sz w:val="18"/>
              </w:rPr>
              <w:t>。</w:t>
            </w:r>
          </w:p>
          <w:p w14:paraId="2241BEDD" w14:textId="3B9AE312" w:rsidR="00A84DBE" w:rsidRPr="00683542" w:rsidRDefault="00A84DBE" w:rsidP="000A3FB4">
            <w:pPr>
              <w:rPr>
                <w:sz w:val="18"/>
              </w:rPr>
            </w:pPr>
            <w:r w:rsidRPr="00683542">
              <w:rPr>
                <w:rFonts w:hint="eastAsia"/>
                <w:sz w:val="18"/>
              </w:rPr>
              <w:t>・グループごとに、課題を発表・意見交流させる。</w:t>
            </w:r>
          </w:p>
          <w:p w14:paraId="5114D1FD" w14:textId="42FD4F8C" w:rsidR="00A84DBE" w:rsidRPr="00683542" w:rsidRDefault="00A84DBE" w:rsidP="000A3FB4">
            <w:pPr>
              <w:rPr>
                <w:sz w:val="18"/>
              </w:rPr>
            </w:pPr>
            <w:r>
              <w:rPr>
                <w:rFonts w:hint="eastAsia"/>
                <w:sz w:val="18"/>
              </w:rPr>
              <w:t>・</w:t>
            </w:r>
            <w:r w:rsidRPr="00683542">
              <w:rPr>
                <w:rFonts w:hint="eastAsia"/>
                <w:sz w:val="18"/>
              </w:rPr>
              <w:t>修正を重ねて、発表会の準備をする</w:t>
            </w:r>
          </w:p>
          <w:p w14:paraId="4F43E8EB" w14:textId="758BA90C" w:rsidR="00A84DBE" w:rsidRDefault="00A84DBE" w:rsidP="000A3FB4">
            <w:r w:rsidRPr="00683542">
              <w:rPr>
                <w:rFonts w:hint="eastAsia"/>
                <w:sz w:val="18"/>
              </w:rPr>
              <w:t>・修正したプログラムをキャプチャで記録する</w:t>
            </w:r>
          </w:p>
        </w:tc>
        <w:tc>
          <w:tcPr>
            <w:tcW w:w="2819" w:type="dxa"/>
            <w:tcBorders>
              <w:top w:val="dashed" w:sz="4" w:space="0" w:color="auto"/>
            </w:tcBorders>
          </w:tcPr>
          <w:p w14:paraId="4CC08588" w14:textId="366EF6BC" w:rsidR="00A84DBE" w:rsidRDefault="00A84DBE" w:rsidP="000A3FB4"/>
          <w:p w14:paraId="681A4219" w14:textId="77777777" w:rsidR="00A84DBE" w:rsidRDefault="00A84DBE" w:rsidP="000A3FB4"/>
          <w:p w14:paraId="7B4B67E5" w14:textId="4D978A5D" w:rsidR="00A84DBE" w:rsidRPr="00683542" w:rsidRDefault="00A84DBE" w:rsidP="000A3FB4">
            <w:pPr>
              <w:rPr>
                <w:sz w:val="18"/>
              </w:rPr>
            </w:pPr>
            <w:r w:rsidRPr="00683542">
              <w:rPr>
                <w:rFonts w:hint="eastAsia"/>
                <w:sz w:val="18"/>
              </w:rPr>
              <w:t>「プログラミング学習の流れ」のサイクルを意識させ何を直したいのかどこを変えたのかを記入させる。</w:t>
            </w:r>
          </w:p>
          <w:p w14:paraId="324D5124" w14:textId="421136F9" w:rsidR="00A84DBE" w:rsidRDefault="00A84DBE" w:rsidP="000A3FB4">
            <w:pPr>
              <w:rPr>
                <w:sz w:val="18"/>
              </w:rPr>
            </w:pPr>
            <w:r w:rsidRPr="00683542">
              <w:rPr>
                <w:rFonts w:hint="eastAsia"/>
                <w:sz w:val="18"/>
              </w:rPr>
              <w:t>・</w:t>
            </w:r>
            <w:r w:rsidR="009A7AE8">
              <w:rPr>
                <w:rFonts w:hint="eastAsia"/>
                <w:sz w:val="18"/>
              </w:rPr>
              <w:t>ブロック</w:t>
            </w:r>
            <w:r w:rsidRPr="00683542">
              <w:rPr>
                <w:rFonts w:hint="eastAsia"/>
                <w:sz w:val="18"/>
              </w:rPr>
              <w:t>を集めるためにグループの中で意図する動き方を共有させた上で、プログラムに動き方を反映させるようにする。</w:t>
            </w:r>
          </w:p>
          <w:p w14:paraId="5B2E95E3" w14:textId="38989577" w:rsidR="00A84DBE" w:rsidRDefault="00A84DBE" w:rsidP="002D76EF">
            <w:r>
              <w:rPr>
                <w:rFonts w:hint="eastAsia"/>
                <w:sz w:val="18"/>
              </w:rPr>
              <w:t>・動き（プログラム）を細分化して、修正するポイントを考えさせる。</w:t>
            </w:r>
          </w:p>
        </w:tc>
        <w:tc>
          <w:tcPr>
            <w:tcW w:w="2644" w:type="dxa"/>
            <w:tcBorders>
              <w:top w:val="dashed" w:sz="4" w:space="0" w:color="auto"/>
            </w:tcBorders>
          </w:tcPr>
          <w:p w14:paraId="39E2A590" w14:textId="77777777" w:rsidR="00A84DBE" w:rsidRDefault="00A84DBE" w:rsidP="000A3FB4"/>
          <w:p w14:paraId="4A7320E3" w14:textId="77777777" w:rsidR="00A84DBE" w:rsidRDefault="00A84DBE" w:rsidP="000A3FB4"/>
          <w:p w14:paraId="3233EE72" w14:textId="77777777" w:rsidR="00A84DBE" w:rsidRPr="002A2FC6" w:rsidRDefault="00A84DBE" w:rsidP="000339E9">
            <w:pPr>
              <w:rPr>
                <w:b/>
                <w:w w:val="80"/>
                <w:sz w:val="18"/>
              </w:rPr>
            </w:pPr>
            <w:r w:rsidRPr="002A2FC6">
              <w:rPr>
                <w:rFonts w:hint="eastAsia"/>
                <w:b/>
                <w:w w:val="80"/>
                <w:sz w:val="18"/>
              </w:rPr>
              <w:t>【自ら課題を見付け学習を見通す力】</w:t>
            </w:r>
          </w:p>
          <w:p w14:paraId="0D4F5EAA" w14:textId="77777777" w:rsidR="00A84DBE" w:rsidRPr="002054D5" w:rsidRDefault="00A84DBE" w:rsidP="000339E9">
            <w:pPr>
              <w:rPr>
                <w:sz w:val="18"/>
              </w:rPr>
            </w:pPr>
            <w:r w:rsidRPr="002054D5">
              <w:rPr>
                <w:rFonts w:hint="eastAsia"/>
                <w:sz w:val="18"/>
              </w:rPr>
              <w:t>グループで作成したブログラムの課題を見付け、修正方法を検討している。</w:t>
            </w:r>
          </w:p>
          <w:p w14:paraId="38EF4BAB" w14:textId="323F275B" w:rsidR="00A84DBE" w:rsidRPr="002A2FC6" w:rsidRDefault="00A84DBE" w:rsidP="000339E9">
            <w:pPr>
              <w:rPr>
                <w:b/>
                <w:w w:val="90"/>
                <w:sz w:val="18"/>
              </w:rPr>
            </w:pPr>
            <w:r w:rsidRPr="002A2FC6">
              <w:rPr>
                <w:rFonts w:hint="eastAsia"/>
                <w:b/>
                <w:w w:val="90"/>
                <w:sz w:val="18"/>
              </w:rPr>
              <w:t>【単元に関する関心・意欲・態度】</w:t>
            </w:r>
          </w:p>
          <w:p w14:paraId="5C14E768" w14:textId="77777777" w:rsidR="00A84DBE" w:rsidRPr="002054D5" w:rsidRDefault="00A84DBE" w:rsidP="000339E9">
            <w:pPr>
              <w:rPr>
                <w:sz w:val="16"/>
              </w:rPr>
            </w:pPr>
            <w:r w:rsidRPr="002054D5">
              <w:rPr>
                <w:rFonts w:hint="eastAsia"/>
                <w:sz w:val="18"/>
              </w:rPr>
              <w:t>友達のアドバイスを参考にしながら、</w:t>
            </w:r>
            <w:r w:rsidRPr="002054D5">
              <w:rPr>
                <w:rFonts w:hint="eastAsia"/>
                <w:sz w:val="16"/>
              </w:rPr>
              <w:t>よりよい解決策を出そうとしている。</w:t>
            </w:r>
          </w:p>
          <w:p w14:paraId="25390E11" w14:textId="6CDFADA1" w:rsidR="00A84DBE" w:rsidRDefault="00A84DBE" w:rsidP="000339E9"/>
        </w:tc>
      </w:tr>
      <w:tr w:rsidR="00085A58" w14:paraId="4E8B8BED" w14:textId="77777777" w:rsidTr="00A223D7">
        <w:trPr>
          <w:trHeight w:val="4658"/>
        </w:trPr>
        <w:tc>
          <w:tcPr>
            <w:tcW w:w="427" w:type="dxa"/>
          </w:tcPr>
          <w:p w14:paraId="2AFFB0AE" w14:textId="77777777" w:rsidR="00BD2A9A" w:rsidRDefault="00BD2A9A" w:rsidP="000A3FB4"/>
          <w:p w14:paraId="4E59F848" w14:textId="099818E5" w:rsidR="00085A58" w:rsidRDefault="00085A58" w:rsidP="000A3FB4">
            <w:r>
              <w:rPr>
                <w:rFonts w:hint="eastAsia"/>
              </w:rPr>
              <w:t>４</w:t>
            </w:r>
          </w:p>
          <w:p w14:paraId="508F9B25" w14:textId="77777777" w:rsidR="00085A58" w:rsidRDefault="00085A58" w:rsidP="000A3FB4"/>
          <w:p w14:paraId="2E0DF224" w14:textId="77777777" w:rsidR="00085A58" w:rsidRDefault="00085A58" w:rsidP="000A3FB4"/>
          <w:p w14:paraId="01731395" w14:textId="29671350" w:rsidR="00085A58" w:rsidRDefault="00085A58" w:rsidP="000A3FB4">
            <w:r>
              <w:rPr>
                <w:rFonts w:hint="eastAsia"/>
              </w:rPr>
              <w:t>伝える</w:t>
            </w:r>
          </w:p>
        </w:tc>
        <w:tc>
          <w:tcPr>
            <w:tcW w:w="567" w:type="dxa"/>
          </w:tcPr>
          <w:p w14:paraId="0DDFA2A0" w14:textId="77777777" w:rsidR="00085A58" w:rsidRPr="00BD2A9A" w:rsidRDefault="00085A58" w:rsidP="007C11CB">
            <w:pPr>
              <w:jc w:val="center"/>
              <w:rPr>
                <w:b/>
              </w:rPr>
            </w:pPr>
            <w:r w:rsidRPr="00BD2A9A">
              <w:rPr>
                <w:rFonts w:hint="eastAsia"/>
                <w:b/>
              </w:rPr>
              <w:t>９</w:t>
            </w:r>
          </w:p>
          <w:p w14:paraId="16AA5E5F" w14:textId="7E1A4826" w:rsidR="003A3376" w:rsidRPr="00BD2A9A" w:rsidRDefault="00800240" w:rsidP="007C11CB">
            <w:pPr>
              <w:spacing w:line="240" w:lineRule="exact"/>
              <w:jc w:val="center"/>
              <w:rPr>
                <w:b/>
              </w:rPr>
            </w:pPr>
            <w:r w:rsidRPr="00BD2A9A">
              <w:rPr>
                <w:rFonts w:hint="eastAsia"/>
                <w:b/>
              </w:rPr>
              <w:t>10</w:t>
            </w:r>
          </w:p>
          <w:p w14:paraId="516A84AE" w14:textId="77777777" w:rsidR="00800240" w:rsidRDefault="00800240" w:rsidP="007C11CB">
            <w:pPr>
              <w:spacing w:line="240" w:lineRule="exact"/>
              <w:jc w:val="center"/>
            </w:pPr>
          </w:p>
          <w:p w14:paraId="50F8C74D" w14:textId="77777777" w:rsidR="00800240" w:rsidRDefault="00800240" w:rsidP="007C11CB">
            <w:pPr>
              <w:spacing w:line="240" w:lineRule="exact"/>
              <w:jc w:val="center"/>
            </w:pPr>
          </w:p>
          <w:p w14:paraId="4CAF9C94" w14:textId="68F9C49E" w:rsidR="007C11CB" w:rsidRDefault="003A3376" w:rsidP="007C11CB">
            <w:pPr>
              <w:spacing w:line="240" w:lineRule="exact"/>
              <w:jc w:val="center"/>
            </w:pPr>
            <w:r>
              <w:rPr>
                <w:rFonts w:hint="eastAsia"/>
              </w:rPr>
              <w:t>11</w:t>
            </w:r>
            <w:r>
              <w:rPr>
                <w:rFonts w:hint="eastAsia"/>
              </w:rPr>
              <w:t>月</w:t>
            </w:r>
          </w:p>
          <w:p w14:paraId="032ABA49" w14:textId="23DDDF95" w:rsidR="00800240" w:rsidRDefault="00800240" w:rsidP="007C11CB">
            <w:pPr>
              <w:spacing w:line="240" w:lineRule="exact"/>
              <w:jc w:val="center"/>
            </w:pPr>
            <w:r>
              <w:rPr>
                <w:rFonts w:hint="eastAsia"/>
              </w:rPr>
              <w:t>26</w:t>
            </w:r>
          </w:p>
          <w:p w14:paraId="65C00182" w14:textId="513CEA0F" w:rsidR="007C11CB" w:rsidRDefault="007C11CB" w:rsidP="007C11CB">
            <w:pPr>
              <w:spacing w:line="240" w:lineRule="exact"/>
              <w:jc w:val="center"/>
            </w:pPr>
            <w:r>
              <w:rPr>
                <w:rFonts w:hint="eastAsia"/>
              </w:rPr>
              <w:t>日</w:t>
            </w:r>
          </w:p>
          <w:p w14:paraId="2265645A" w14:textId="34AB105E" w:rsidR="007C11CB" w:rsidRDefault="007C11CB" w:rsidP="007C11CB">
            <w:pPr>
              <w:spacing w:line="240" w:lineRule="exact"/>
              <w:jc w:val="center"/>
            </w:pPr>
            <w:r>
              <w:rPr>
                <w:rFonts w:hint="eastAsia"/>
              </w:rPr>
              <w:t>(</w:t>
            </w:r>
            <w:r w:rsidR="00800240">
              <w:rPr>
                <w:rFonts w:hint="eastAsia"/>
              </w:rPr>
              <w:t>月</w:t>
            </w:r>
            <w:r>
              <w:rPr>
                <w:rFonts w:hint="eastAsia"/>
              </w:rPr>
              <w:t>)</w:t>
            </w:r>
          </w:p>
          <w:p w14:paraId="6FF1D77F" w14:textId="77777777" w:rsidR="00800240" w:rsidRDefault="00800240" w:rsidP="007C11CB">
            <w:pPr>
              <w:spacing w:line="240" w:lineRule="exact"/>
              <w:jc w:val="center"/>
            </w:pPr>
          </w:p>
          <w:p w14:paraId="5761AD31" w14:textId="423B44EC" w:rsidR="007C11CB" w:rsidRDefault="00C02AC2" w:rsidP="007C11CB">
            <w:pPr>
              <w:spacing w:line="240" w:lineRule="exact"/>
              <w:jc w:val="center"/>
            </w:pPr>
            <w:r>
              <w:t>３</w:t>
            </w:r>
          </w:p>
          <w:p w14:paraId="2105C128" w14:textId="77777777" w:rsidR="00B04D61" w:rsidRDefault="00BD2A9A" w:rsidP="007C11CB">
            <w:pPr>
              <w:spacing w:line="240" w:lineRule="exact"/>
              <w:jc w:val="center"/>
            </w:pPr>
            <w:r>
              <w:rPr>
                <w:rFonts w:hint="eastAsia"/>
              </w:rPr>
              <w:t>・</w:t>
            </w:r>
          </w:p>
          <w:p w14:paraId="1BCFE43A" w14:textId="74CFDAFE" w:rsidR="007C11CB" w:rsidRDefault="00C02AC2" w:rsidP="007C11CB">
            <w:pPr>
              <w:spacing w:line="240" w:lineRule="exact"/>
              <w:jc w:val="center"/>
            </w:pPr>
            <w:r>
              <w:rPr>
                <w:rFonts w:hint="eastAsia"/>
              </w:rPr>
              <w:t>４</w:t>
            </w:r>
            <w:r w:rsidR="007C11CB">
              <w:rPr>
                <w:rFonts w:hint="eastAsia"/>
              </w:rPr>
              <w:t>校</w:t>
            </w:r>
          </w:p>
          <w:p w14:paraId="36C2E012" w14:textId="500CB85F" w:rsidR="003A3376" w:rsidRDefault="007C11CB" w:rsidP="00B04D61">
            <w:pPr>
              <w:spacing w:line="240" w:lineRule="exact"/>
              <w:jc w:val="center"/>
            </w:pPr>
            <w:r>
              <w:rPr>
                <w:rFonts w:hint="eastAsia"/>
              </w:rPr>
              <w:t>時</w:t>
            </w:r>
          </w:p>
        </w:tc>
        <w:tc>
          <w:tcPr>
            <w:tcW w:w="3285" w:type="dxa"/>
          </w:tcPr>
          <w:p w14:paraId="5CF16DAD" w14:textId="251AA56D" w:rsidR="00085A58" w:rsidRDefault="00085A58" w:rsidP="000A3FB4">
            <w:r>
              <w:rPr>
                <w:noProof/>
              </w:rPr>
              <mc:AlternateContent>
                <mc:Choice Requires="wps">
                  <w:drawing>
                    <wp:anchor distT="0" distB="0" distL="114300" distR="114300" simplePos="0" relativeHeight="251684864" behindDoc="0" locked="0" layoutInCell="1" allowOverlap="1" wp14:anchorId="7FE0D344" wp14:editId="61333CEF">
                      <wp:simplePos x="0" y="0"/>
                      <wp:positionH relativeFrom="column">
                        <wp:posOffset>-3810</wp:posOffset>
                      </wp:positionH>
                      <wp:positionV relativeFrom="paragraph">
                        <wp:posOffset>52705</wp:posOffset>
                      </wp:positionV>
                      <wp:extent cx="5361940" cy="301680"/>
                      <wp:effectExtent l="0" t="0" r="10160" b="22225"/>
                      <wp:wrapNone/>
                      <wp:docPr id="10" name="テキスト ボックス 10"/>
                      <wp:cNvGraphicFramePr/>
                      <a:graphic xmlns:a="http://schemas.openxmlformats.org/drawingml/2006/main">
                        <a:graphicData uri="http://schemas.microsoft.com/office/word/2010/wordprocessingShape">
                          <wps:wsp>
                            <wps:cNvSpPr txBox="1"/>
                            <wps:spPr>
                              <a:xfrm>
                                <a:off x="0" y="0"/>
                                <a:ext cx="5361940" cy="301680"/>
                              </a:xfrm>
                              <a:prstGeom prst="rect">
                                <a:avLst/>
                              </a:prstGeom>
                              <a:solidFill>
                                <a:schemeClr val="lt1"/>
                              </a:solidFill>
                              <a:ln w="6350">
                                <a:solidFill>
                                  <a:prstClr val="black"/>
                                </a:solidFill>
                              </a:ln>
                            </wps:spPr>
                            <wps:txbx>
                              <w:txbxContent>
                                <w:p w14:paraId="19E036AD" w14:textId="503D0139" w:rsidR="00514C15" w:rsidRPr="00FB39D3" w:rsidRDefault="00514C15" w:rsidP="0084194E">
                                  <w:pPr>
                                    <w:rPr>
                                      <w:rFonts w:ascii="HGPｺﾞｼｯｸE" w:eastAsia="HGPｺﾞｼｯｸE" w:hAnsi="HGPｺﾞｼｯｸE"/>
                                    </w:rPr>
                                  </w:pPr>
                                  <w:r w:rsidRPr="00FB39D3">
                                    <w:rPr>
                                      <w:rFonts w:ascii="HGPｺﾞｼｯｸE" w:eastAsia="HGPｺﾞｼｯｸE" w:hAnsi="HGPｺﾞｼｯｸE" w:hint="eastAsia"/>
                                    </w:rPr>
                                    <w:t>自分たちのプログラムを</w:t>
                                  </w:r>
                                  <w:r w:rsidRPr="00FB39D3">
                                    <w:rPr>
                                      <w:rFonts w:ascii="HGPｺﾞｼｯｸE" w:eastAsia="HGPｺﾞｼｯｸE" w:hAnsi="HGPｺﾞｼｯｸE"/>
                                    </w:rPr>
                                    <w:t>発表しよう。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E0D344" id="テキスト ボックス 10" o:spid="_x0000_s1031" type="#_x0000_t202" style="position:absolute;left:0;text-align:left;margin-left:-.3pt;margin-top:4.15pt;width:422.2pt;height:23.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" fillcolor="white [3201]" strokeweight=".5pt">
                      <v:textbox>
                        <w:txbxContent>
                          <w:p w14:paraId="19E036AD" w14:textId="503D0139" w:rsidR="00514C15" w:rsidRPr="00FB39D3" w:rsidRDefault="00514C15" w:rsidP="0084194E">
                            <w:pPr>
                              <w:rPr>
                                <w:rFonts w:ascii="HGPｺﾞｼｯｸE" w:eastAsia="HGPｺﾞｼｯｸE" w:hAnsi="HGPｺﾞｼｯｸE"/>
                              </w:rPr>
                            </w:pPr>
                            <w:r w:rsidRPr="00FB39D3">
                              <w:rPr>
                                <w:rFonts w:ascii="HGPｺﾞｼｯｸE" w:eastAsia="HGPｺﾞｼｯｸE" w:hAnsi="HGPｺﾞｼｯｸE" w:hint="eastAsia"/>
                              </w:rPr>
                              <w:t>自分たちのプログラムを</w:t>
                            </w:r>
                            <w:r w:rsidRPr="00FB39D3">
                              <w:rPr>
                                <w:rFonts w:ascii="HGPｺﾞｼｯｸE" w:eastAsia="HGPｺﾞｼｯｸE" w:hAnsi="HGPｺﾞｼｯｸE"/>
                              </w:rPr>
                              <w:t>発表しよう。</w:t>
                            </w:r>
                          </w:p>
                        </w:txbxContent>
                      </v:textbox>
                    </v:shape>
                  </w:pict>
                </mc:Fallback>
              </mc:AlternateContent>
            </w:r>
          </w:p>
          <w:p w14:paraId="55ABBF70" w14:textId="77777777" w:rsidR="00085A58" w:rsidRDefault="00085A58" w:rsidP="000A3FB4"/>
          <w:p w14:paraId="6A76E975" w14:textId="5807CE09" w:rsidR="00085A58" w:rsidRPr="002054D5" w:rsidRDefault="007C11CB" w:rsidP="00DF4101">
            <w:pPr>
              <w:rPr>
                <w:sz w:val="18"/>
              </w:rPr>
            </w:pPr>
            <w:r>
              <w:rPr>
                <w:rFonts w:hint="eastAsia"/>
                <w:sz w:val="18"/>
              </w:rPr>
              <w:t>・</w:t>
            </w:r>
            <w:r w:rsidR="00085A58" w:rsidRPr="002054D5">
              <w:rPr>
                <w:rFonts w:hint="eastAsia"/>
                <w:sz w:val="18"/>
              </w:rPr>
              <w:t>単元の活動をまとめ、発表会の準備をする。</w:t>
            </w:r>
          </w:p>
          <w:p w14:paraId="6EE70DF9" w14:textId="77777777" w:rsidR="00085A58" w:rsidRPr="002054D5" w:rsidRDefault="00085A58" w:rsidP="00DF4101">
            <w:pPr>
              <w:rPr>
                <w:sz w:val="18"/>
              </w:rPr>
            </w:pPr>
            <w:r w:rsidRPr="002054D5">
              <w:rPr>
                <w:rFonts w:hint="eastAsia"/>
                <w:sz w:val="18"/>
              </w:rPr>
              <w:t>・できたことや工夫したことをまとめる。</w:t>
            </w:r>
          </w:p>
          <w:p w14:paraId="5ADAF723" w14:textId="4A71BB47" w:rsidR="00085A58" w:rsidRPr="002054D5" w:rsidRDefault="007C11CB" w:rsidP="00DF4101">
            <w:pPr>
              <w:rPr>
                <w:sz w:val="18"/>
              </w:rPr>
            </w:pPr>
            <w:r>
              <w:rPr>
                <w:rFonts w:hint="eastAsia"/>
                <w:sz w:val="18"/>
              </w:rPr>
              <w:t>・</w:t>
            </w:r>
            <w:r w:rsidR="00085A58" w:rsidRPr="002054D5">
              <w:rPr>
                <w:rFonts w:hint="eastAsia"/>
                <w:sz w:val="18"/>
              </w:rPr>
              <w:t>発表会を行う</w:t>
            </w:r>
          </w:p>
          <w:p w14:paraId="1D47E6AA" w14:textId="77777777" w:rsidR="00085A58" w:rsidRPr="002054D5" w:rsidRDefault="00085A58" w:rsidP="00DF4101">
            <w:pPr>
              <w:rPr>
                <w:sz w:val="18"/>
              </w:rPr>
            </w:pPr>
            <w:r w:rsidRPr="002054D5">
              <w:rPr>
                <w:rFonts w:hint="eastAsia"/>
                <w:sz w:val="18"/>
              </w:rPr>
              <w:t>・作成したプログラム、工夫した点を発表する</w:t>
            </w:r>
          </w:p>
          <w:p w14:paraId="6A68BF47" w14:textId="7F44D0EA" w:rsidR="00085A58" w:rsidRPr="002054D5" w:rsidRDefault="007C11CB" w:rsidP="00DF4101">
            <w:pPr>
              <w:rPr>
                <w:sz w:val="18"/>
              </w:rPr>
            </w:pPr>
            <w:r>
              <w:rPr>
                <w:rFonts w:hint="eastAsia"/>
                <w:sz w:val="18"/>
              </w:rPr>
              <w:t>・</w:t>
            </w:r>
            <w:r w:rsidR="00085A58" w:rsidRPr="002054D5">
              <w:rPr>
                <w:rFonts w:hint="eastAsia"/>
                <w:sz w:val="18"/>
              </w:rPr>
              <w:t>学習に関連するロボットを紹介する</w:t>
            </w:r>
          </w:p>
          <w:p w14:paraId="6D1ADB12" w14:textId="4F7EF77C" w:rsidR="00085A58" w:rsidRPr="00DF4101" w:rsidRDefault="00085A58" w:rsidP="000A3FB4">
            <w:r w:rsidRPr="002054D5">
              <w:rPr>
                <w:rFonts w:hint="eastAsia"/>
                <w:sz w:val="18"/>
              </w:rPr>
              <w:t>・普段の生活の中から関連するものを探す。</w:t>
            </w:r>
          </w:p>
        </w:tc>
        <w:tc>
          <w:tcPr>
            <w:tcW w:w="2819" w:type="dxa"/>
          </w:tcPr>
          <w:p w14:paraId="0D61DC00" w14:textId="77777777" w:rsidR="00085A58" w:rsidRDefault="00085A58" w:rsidP="000A3FB4"/>
          <w:p w14:paraId="1798CC32" w14:textId="77777777" w:rsidR="00085A58" w:rsidRDefault="00085A58" w:rsidP="000A3FB4"/>
          <w:p w14:paraId="4C73D040" w14:textId="2DD3BDA7" w:rsidR="00085A58" w:rsidRPr="002054D5" w:rsidRDefault="00085A58" w:rsidP="000A3FB4">
            <w:pPr>
              <w:rPr>
                <w:sz w:val="18"/>
              </w:rPr>
            </w:pPr>
            <w:r w:rsidRPr="002054D5">
              <w:rPr>
                <w:rFonts w:hint="eastAsia"/>
                <w:sz w:val="18"/>
              </w:rPr>
              <w:t>・５時間目に作成した最初のプログラムと、最終的にできたプログラムの双方を掲示する。</w:t>
            </w:r>
          </w:p>
          <w:p w14:paraId="3A532040" w14:textId="3FC9B0A6" w:rsidR="00085A58" w:rsidRPr="00D96AA2" w:rsidRDefault="00085A58" w:rsidP="00D96AA2">
            <w:r w:rsidRPr="002054D5">
              <w:rPr>
                <w:rFonts w:hint="eastAsia"/>
                <w:sz w:val="18"/>
              </w:rPr>
              <w:t>・プログラミング学習を日常生活に還元するため、教師が例示することで想像しやすくする。</w:t>
            </w:r>
          </w:p>
        </w:tc>
        <w:tc>
          <w:tcPr>
            <w:tcW w:w="2644" w:type="dxa"/>
          </w:tcPr>
          <w:p w14:paraId="629AE88E" w14:textId="77777777" w:rsidR="00085A58" w:rsidRDefault="00085A58" w:rsidP="000A3FB4"/>
          <w:p w14:paraId="78CCEE14" w14:textId="77777777" w:rsidR="00085A58" w:rsidRDefault="00085A58" w:rsidP="000A3FB4"/>
          <w:p w14:paraId="72D8BCD1" w14:textId="6AD48CAA" w:rsidR="00085A58" w:rsidRPr="002A2FC6" w:rsidRDefault="00085A58" w:rsidP="000A3FB4">
            <w:pPr>
              <w:rPr>
                <w:b/>
                <w:w w:val="80"/>
                <w:sz w:val="18"/>
              </w:rPr>
            </w:pPr>
            <w:r w:rsidRPr="002A2FC6">
              <w:rPr>
                <w:rFonts w:hint="eastAsia"/>
                <w:b/>
                <w:w w:val="80"/>
                <w:sz w:val="18"/>
              </w:rPr>
              <w:t>【自ら課題を見付け学習を見通す力】</w:t>
            </w:r>
          </w:p>
          <w:p w14:paraId="5E260381" w14:textId="77777777" w:rsidR="00085A58" w:rsidRDefault="00085A58" w:rsidP="000A3FB4">
            <w:r w:rsidRPr="002054D5">
              <w:rPr>
                <w:rFonts w:hint="eastAsia"/>
                <w:sz w:val="18"/>
              </w:rPr>
              <w:t>他のグループのプログラムを見て、多様な解決方法があることに気付いている。</w:t>
            </w:r>
          </w:p>
          <w:p w14:paraId="736156B5" w14:textId="77777777" w:rsidR="00085A58" w:rsidRPr="002A2FC6" w:rsidRDefault="00085A58" w:rsidP="000A3FB4">
            <w:pPr>
              <w:rPr>
                <w:b/>
                <w:w w:val="90"/>
                <w:sz w:val="18"/>
                <w:szCs w:val="18"/>
              </w:rPr>
            </w:pPr>
            <w:r w:rsidRPr="002A2FC6">
              <w:rPr>
                <w:rFonts w:hint="eastAsia"/>
                <w:b/>
                <w:w w:val="90"/>
                <w:sz w:val="18"/>
                <w:szCs w:val="18"/>
              </w:rPr>
              <w:t>【学習を振り返り自らの生活に生かす力】</w:t>
            </w:r>
          </w:p>
          <w:p w14:paraId="22090182" w14:textId="78485EB4" w:rsidR="00085A58" w:rsidRDefault="00085A58" w:rsidP="000A3FB4">
            <w:r w:rsidRPr="002054D5">
              <w:rPr>
                <w:rFonts w:hint="eastAsia"/>
                <w:sz w:val="18"/>
              </w:rPr>
              <w:t>プログラミング学習と日常生活を結びつけて、日常生活の中でプログラムによって社会に有益な動きをしているものを見付けている。</w:t>
            </w:r>
          </w:p>
        </w:tc>
      </w:tr>
    </w:tbl>
    <w:p w14:paraId="7FC6B1C8" w14:textId="77777777" w:rsidR="00216869" w:rsidRDefault="00216869">
      <w:pPr>
        <w:widowControl/>
        <w:jc w:val="left"/>
      </w:pPr>
      <w:r>
        <w:br w:type="page"/>
      </w:r>
    </w:p>
    <w:p w14:paraId="7837643A" w14:textId="1D324CEC" w:rsidR="00FB68B6" w:rsidRPr="008179A0" w:rsidRDefault="001D6366" w:rsidP="00FB68B6">
      <w:r>
        <w:rPr>
          <w:rFonts w:hint="eastAsia"/>
        </w:rPr>
        <w:lastRenderedPageBreak/>
        <w:t>８　本時</w:t>
      </w:r>
      <w:r w:rsidR="00FB68B6">
        <w:rPr>
          <w:rFonts w:hint="eastAsia"/>
        </w:rPr>
        <w:t>＜６時間目：１１月１</w:t>
      </w:r>
      <w:r w:rsidR="007F7329">
        <w:rPr>
          <w:rFonts w:hint="eastAsia"/>
        </w:rPr>
        <w:t>９</w:t>
      </w:r>
      <w:r w:rsidR="00FB68B6">
        <w:rPr>
          <w:rFonts w:hint="eastAsia"/>
        </w:rPr>
        <w:t>日（月）　第５校時＞</w:t>
      </w:r>
    </w:p>
    <w:p w14:paraId="79872A1E" w14:textId="6F1C2432" w:rsidR="00933E98" w:rsidRDefault="00933E98" w:rsidP="00933E98">
      <w:r>
        <w:rPr>
          <w:rFonts w:hint="eastAsia"/>
        </w:rPr>
        <w:t xml:space="preserve">（１）本時の目標　</w:t>
      </w:r>
      <w:r w:rsidR="000D4F05">
        <w:rPr>
          <w:rFonts w:hint="eastAsia"/>
        </w:rPr>
        <w:t>学習課題を解決するための方法をグループで話し合い、プログラムを作る。</w:t>
      </w:r>
    </w:p>
    <w:p w14:paraId="0267F00F" w14:textId="5C923990" w:rsidR="008179A0" w:rsidRDefault="00933E98" w:rsidP="000A3FB4">
      <w:r>
        <w:rPr>
          <w:rFonts w:hint="eastAsia"/>
        </w:rPr>
        <w:t xml:space="preserve">（２）本時の展開　</w:t>
      </w:r>
    </w:p>
    <w:tbl>
      <w:tblPr>
        <w:tblStyle w:val="a8"/>
        <w:tblW w:w="0" w:type="auto"/>
        <w:tblLook w:val="04A0" w:firstRow="1" w:lastRow="0" w:firstColumn="1" w:lastColumn="0" w:noHBand="0" w:noVBand="1"/>
      </w:tblPr>
      <w:tblGrid>
        <w:gridCol w:w="554"/>
        <w:gridCol w:w="4705"/>
        <w:gridCol w:w="4705"/>
      </w:tblGrid>
      <w:tr w:rsidR="008779A5" w14:paraId="1CBBA5E5" w14:textId="77777777" w:rsidTr="00A42BCA">
        <w:tc>
          <w:tcPr>
            <w:tcW w:w="554" w:type="dxa"/>
          </w:tcPr>
          <w:p w14:paraId="16431478" w14:textId="77777777" w:rsidR="008779A5" w:rsidRDefault="008779A5" w:rsidP="008779A5"/>
        </w:tc>
        <w:tc>
          <w:tcPr>
            <w:tcW w:w="4705" w:type="dxa"/>
          </w:tcPr>
          <w:p w14:paraId="2675043B" w14:textId="77777777" w:rsidR="008779A5" w:rsidRDefault="008779A5" w:rsidP="008779A5">
            <w:r>
              <w:rPr>
                <w:rFonts w:hint="eastAsia"/>
              </w:rPr>
              <w:t xml:space="preserve">・学習活動　</w:t>
            </w:r>
            <w:r>
              <w:rPr>
                <w:rFonts w:hint="eastAsia"/>
              </w:rPr>
              <w:t>C</w:t>
            </w:r>
            <w:r>
              <w:rPr>
                <w:rFonts w:hint="eastAsia"/>
              </w:rPr>
              <w:t xml:space="preserve">　予想される児童の反応</w:t>
            </w:r>
          </w:p>
          <w:p w14:paraId="72300D98" w14:textId="77777777" w:rsidR="008779A5" w:rsidRDefault="008779A5" w:rsidP="008779A5">
            <w:r>
              <w:rPr>
                <w:rFonts w:hint="eastAsia"/>
              </w:rPr>
              <w:t>T</w:t>
            </w:r>
            <w:r>
              <w:t xml:space="preserve"> </w:t>
            </w:r>
            <w:r>
              <w:rPr>
                <w:rFonts w:hint="eastAsia"/>
              </w:rPr>
              <w:t>教師の発問</w:t>
            </w:r>
          </w:p>
        </w:tc>
        <w:tc>
          <w:tcPr>
            <w:tcW w:w="4705" w:type="dxa"/>
          </w:tcPr>
          <w:p w14:paraId="388668F8" w14:textId="77777777" w:rsidR="008779A5" w:rsidRDefault="008779A5" w:rsidP="008779A5">
            <w:r>
              <w:rPr>
                <w:rFonts w:hint="eastAsia"/>
              </w:rPr>
              <w:t>○留意事項　☆支援　【】評価</w:t>
            </w:r>
          </w:p>
          <w:p w14:paraId="1775C963" w14:textId="5EF05575" w:rsidR="008779A5" w:rsidRDefault="008779A5" w:rsidP="008779A5"/>
        </w:tc>
      </w:tr>
      <w:tr w:rsidR="008779A5" w14:paraId="75A5CD1B" w14:textId="77777777" w:rsidTr="00A42BCA">
        <w:trPr>
          <w:cantSplit/>
          <w:trHeight w:val="1134"/>
        </w:trPr>
        <w:tc>
          <w:tcPr>
            <w:tcW w:w="554" w:type="dxa"/>
            <w:textDirection w:val="tbRlV"/>
          </w:tcPr>
          <w:p w14:paraId="65D80E3E" w14:textId="77777777" w:rsidR="008779A5" w:rsidRDefault="008779A5" w:rsidP="003C7BCC">
            <w:pPr>
              <w:ind w:left="113" w:right="113"/>
            </w:pPr>
            <w:r>
              <w:rPr>
                <w:rFonts w:hint="eastAsia"/>
              </w:rPr>
              <w:t>導入</w:t>
            </w:r>
          </w:p>
        </w:tc>
        <w:tc>
          <w:tcPr>
            <w:tcW w:w="4705" w:type="dxa"/>
          </w:tcPr>
          <w:p w14:paraId="28905B46" w14:textId="39829E23" w:rsidR="008779A5" w:rsidRPr="00952FF2" w:rsidRDefault="006816F4" w:rsidP="008779A5">
            <w:pPr>
              <w:rPr>
                <w:sz w:val="20"/>
                <w:szCs w:val="20"/>
              </w:rPr>
            </w:pPr>
            <w:r w:rsidRPr="00952FF2">
              <w:rPr>
                <w:rFonts w:hint="eastAsia"/>
                <w:sz w:val="20"/>
                <w:szCs w:val="20"/>
              </w:rPr>
              <w:t>・</w:t>
            </w:r>
            <w:r w:rsidR="003B4F65" w:rsidRPr="00952FF2">
              <w:rPr>
                <w:rFonts w:hint="eastAsia"/>
                <w:sz w:val="20"/>
                <w:szCs w:val="20"/>
              </w:rPr>
              <w:t>グループの机上に</w:t>
            </w:r>
            <w:r w:rsidR="003B4F65" w:rsidRPr="00952FF2">
              <w:rPr>
                <w:rFonts w:hint="eastAsia"/>
                <w:sz w:val="20"/>
                <w:szCs w:val="20"/>
              </w:rPr>
              <w:t>TPC</w:t>
            </w:r>
            <w:r w:rsidR="003B4F65" w:rsidRPr="00952FF2">
              <w:rPr>
                <w:rFonts w:hint="eastAsia"/>
                <w:sz w:val="20"/>
                <w:szCs w:val="20"/>
              </w:rPr>
              <w:t>、</w:t>
            </w:r>
            <w:r w:rsidR="00680767">
              <w:rPr>
                <w:rFonts w:hint="eastAsia"/>
                <w:sz w:val="20"/>
                <w:szCs w:val="20"/>
              </w:rPr>
              <w:t>ルナ</w:t>
            </w:r>
            <w:r w:rsidR="003B4F65" w:rsidRPr="00952FF2">
              <w:rPr>
                <w:rFonts w:hint="eastAsia"/>
                <w:sz w:val="20"/>
                <w:szCs w:val="20"/>
              </w:rPr>
              <w:t>ロボット、画用紙を準備する。</w:t>
            </w:r>
          </w:p>
          <w:p w14:paraId="6F44A8A7" w14:textId="77777777" w:rsidR="008779A5" w:rsidRPr="00952FF2" w:rsidRDefault="008779A5" w:rsidP="008779A5">
            <w:pPr>
              <w:rPr>
                <w:sz w:val="20"/>
                <w:szCs w:val="20"/>
              </w:rPr>
            </w:pPr>
            <w:r w:rsidRPr="00952FF2">
              <w:rPr>
                <w:rFonts w:hint="eastAsia"/>
                <w:sz w:val="20"/>
                <w:szCs w:val="20"/>
              </w:rPr>
              <w:t>・本時の課題を共有する</w:t>
            </w:r>
            <w:r w:rsidR="003B4F65" w:rsidRPr="00952FF2">
              <w:rPr>
                <w:rFonts w:hint="eastAsia"/>
                <w:sz w:val="20"/>
                <w:szCs w:val="20"/>
              </w:rPr>
              <w:t>。</w:t>
            </w:r>
          </w:p>
          <w:p w14:paraId="450A6273" w14:textId="66548C17" w:rsidR="00220BD0" w:rsidRPr="00952FF2" w:rsidRDefault="00466946" w:rsidP="009A7AE8">
            <w:pPr>
              <w:rPr>
                <w:sz w:val="20"/>
                <w:szCs w:val="20"/>
              </w:rPr>
            </w:pPr>
            <w:r w:rsidRPr="00952FF2">
              <w:rPr>
                <w:rFonts w:hint="eastAsia"/>
                <w:sz w:val="20"/>
                <w:szCs w:val="20"/>
              </w:rPr>
              <w:t>T</w:t>
            </w:r>
            <w:r w:rsidR="00BE3D1F" w:rsidRPr="00952FF2">
              <w:rPr>
                <w:rFonts w:hint="eastAsia"/>
                <w:sz w:val="20"/>
                <w:szCs w:val="20"/>
              </w:rPr>
              <w:t xml:space="preserve"> </w:t>
            </w:r>
            <w:r w:rsidR="00976B65" w:rsidRPr="00952FF2">
              <w:rPr>
                <w:rFonts w:hint="eastAsia"/>
                <w:sz w:val="20"/>
                <w:szCs w:val="20"/>
              </w:rPr>
              <w:t>前の時間で宇宙旅行に行き、月に到着しました。</w:t>
            </w:r>
            <w:r w:rsidR="00852CB1" w:rsidRPr="00952FF2">
              <w:rPr>
                <w:rFonts w:hint="eastAsia"/>
                <w:sz w:val="20"/>
                <w:szCs w:val="20"/>
              </w:rPr>
              <w:t>次は、</w:t>
            </w:r>
            <w:r w:rsidR="00220BD0" w:rsidRPr="00952FF2">
              <w:rPr>
                <w:rFonts w:hint="eastAsia"/>
                <w:sz w:val="20"/>
                <w:szCs w:val="20"/>
              </w:rPr>
              <w:t>ロボットを使って</w:t>
            </w:r>
            <w:r w:rsidR="00976B65" w:rsidRPr="00952FF2">
              <w:rPr>
                <w:rFonts w:hint="eastAsia"/>
                <w:sz w:val="20"/>
                <w:szCs w:val="20"/>
              </w:rPr>
              <w:t>月にある</w:t>
            </w:r>
            <w:r w:rsidR="001703D0" w:rsidRPr="00952FF2">
              <w:rPr>
                <w:rFonts w:hint="eastAsia"/>
                <w:sz w:val="20"/>
                <w:szCs w:val="20"/>
              </w:rPr>
              <w:t>資源</w:t>
            </w:r>
            <w:r w:rsidR="00976B65" w:rsidRPr="00952FF2">
              <w:rPr>
                <w:rFonts w:hint="eastAsia"/>
                <w:sz w:val="20"/>
                <w:szCs w:val="20"/>
              </w:rPr>
              <w:t>を集めてほしいのです。</w:t>
            </w:r>
          </w:p>
        </w:tc>
        <w:tc>
          <w:tcPr>
            <w:tcW w:w="4705" w:type="dxa"/>
          </w:tcPr>
          <w:p w14:paraId="3E0CA836" w14:textId="1BCC7999" w:rsidR="008779A5" w:rsidRPr="00796F53" w:rsidRDefault="00F960AD" w:rsidP="00F960AD">
            <w:pPr>
              <w:ind w:left="180" w:hangingChars="100" w:hanging="180"/>
              <w:rPr>
                <w:sz w:val="18"/>
                <w:szCs w:val="18"/>
              </w:rPr>
            </w:pPr>
            <w:r>
              <w:rPr>
                <w:rFonts w:hint="eastAsia"/>
                <w:sz w:val="18"/>
                <w:szCs w:val="18"/>
              </w:rPr>
              <w:t>〇</w:t>
            </w:r>
            <w:r w:rsidR="008779A5" w:rsidRPr="00796F53">
              <w:rPr>
                <w:rFonts w:hint="eastAsia"/>
                <w:sz w:val="18"/>
                <w:szCs w:val="18"/>
              </w:rPr>
              <w:t>TPC</w:t>
            </w:r>
            <w:r w:rsidR="00680767">
              <w:rPr>
                <w:rFonts w:hint="eastAsia"/>
                <w:sz w:val="18"/>
                <w:szCs w:val="18"/>
              </w:rPr>
              <w:t>と</w:t>
            </w:r>
            <w:r w:rsidR="003C7BCC" w:rsidRPr="00796F53">
              <w:rPr>
                <w:rFonts w:hint="eastAsia"/>
                <w:sz w:val="18"/>
                <w:szCs w:val="18"/>
              </w:rPr>
              <w:t>WeD</w:t>
            </w:r>
            <w:r w:rsidR="003C7BCC" w:rsidRPr="00796F53">
              <w:rPr>
                <w:sz w:val="18"/>
                <w:szCs w:val="18"/>
              </w:rPr>
              <w:t>o</w:t>
            </w:r>
            <w:r w:rsidR="008779A5" w:rsidRPr="00796F53">
              <w:rPr>
                <w:rFonts w:hint="eastAsia"/>
                <w:sz w:val="18"/>
                <w:szCs w:val="18"/>
              </w:rPr>
              <w:t>2.0</w:t>
            </w:r>
            <w:r w:rsidR="008779A5" w:rsidRPr="00796F53">
              <w:rPr>
                <w:rFonts w:hint="eastAsia"/>
                <w:sz w:val="18"/>
                <w:szCs w:val="18"/>
              </w:rPr>
              <w:t>を起動させておく</w:t>
            </w:r>
            <w:r>
              <w:rPr>
                <w:rFonts w:hint="eastAsia"/>
                <w:sz w:val="18"/>
                <w:szCs w:val="18"/>
              </w:rPr>
              <w:t>。</w:t>
            </w:r>
          </w:p>
          <w:p w14:paraId="25050895" w14:textId="451763C8" w:rsidR="008779A5" w:rsidRPr="00796F53" w:rsidRDefault="005913B6" w:rsidP="005913B6">
            <w:pPr>
              <w:ind w:left="180" w:hangingChars="100" w:hanging="180"/>
              <w:rPr>
                <w:sz w:val="18"/>
                <w:szCs w:val="18"/>
              </w:rPr>
            </w:pPr>
            <w:r>
              <w:rPr>
                <w:rFonts w:hint="eastAsia"/>
                <w:sz w:val="18"/>
                <w:szCs w:val="18"/>
              </w:rPr>
              <w:t>〇</w:t>
            </w:r>
            <w:r w:rsidR="008779A5" w:rsidRPr="00796F53">
              <w:rPr>
                <w:rFonts w:hint="eastAsia"/>
                <w:sz w:val="18"/>
                <w:szCs w:val="18"/>
              </w:rPr>
              <w:t>対応するロボットとペアリングできているか確認する</w:t>
            </w:r>
            <w:r>
              <w:rPr>
                <w:rFonts w:hint="eastAsia"/>
                <w:sz w:val="18"/>
                <w:szCs w:val="18"/>
              </w:rPr>
              <w:t>。</w:t>
            </w:r>
          </w:p>
          <w:p w14:paraId="069DFAA9" w14:textId="5E492B2C" w:rsidR="00091219" w:rsidRPr="00952FF2" w:rsidRDefault="005913B6" w:rsidP="005913B6">
            <w:pPr>
              <w:rPr>
                <w:sz w:val="20"/>
                <w:szCs w:val="20"/>
              </w:rPr>
            </w:pPr>
            <w:r>
              <w:rPr>
                <w:rFonts w:hint="eastAsia"/>
                <w:sz w:val="18"/>
                <w:szCs w:val="18"/>
              </w:rPr>
              <w:t>〇記入済み</w:t>
            </w:r>
            <w:r w:rsidR="002F7F84">
              <w:rPr>
                <w:rFonts w:hint="eastAsia"/>
                <w:sz w:val="18"/>
                <w:szCs w:val="18"/>
              </w:rPr>
              <w:t>月面</w:t>
            </w:r>
            <w:r w:rsidR="004841BA" w:rsidRPr="00796F53">
              <w:rPr>
                <w:rFonts w:hint="eastAsia"/>
                <w:sz w:val="18"/>
                <w:szCs w:val="18"/>
              </w:rPr>
              <w:t>ワークシート</w:t>
            </w:r>
            <w:r w:rsidR="00BB3493" w:rsidRPr="00796F53">
              <w:rPr>
                <w:rFonts w:hint="eastAsia"/>
                <w:sz w:val="18"/>
                <w:szCs w:val="18"/>
              </w:rPr>
              <w:t>を</w:t>
            </w:r>
            <w:r>
              <w:rPr>
                <w:rFonts w:hint="eastAsia"/>
                <w:sz w:val="18"/>
                <w:szCs w:val="18"/>
              </w:rPr>
              <w:t>配布する</w:t>
            </w:r>
            <w:r w:rsidR="00FB68B6" w:rsidRPr="00796F53">
              <w:rPr>
                <w:rFonts w:hint="eastAsia"/>
                <w:sz w:val="18"/>
                <w:szCs w:val="18"/>
              </w:rPr>
              <w:t>。</w:t>
            </w:r>
          </w:p>
        </w:tc>
      </w:tr>
      <w:tr w:rsidR="00A54910" w14:paraId="135D657A" w14:textId="77777777" w:rsidTr="00952FF2">
        <w:trPr>
          <w:cantSplit/>
          <w:trHeight w:val="8362"/>
        </w:trPr>
        <w:tc>
          <w:tcPr>
            <w:tcW w:w="554" w:type="dxa"/>
            <w:textDirection w:val="tbRlV"/>
          </w:tcPr>
          <w:p w14:paraId="74BA68FC" w14:textId="7F822D65" w:rsidR="00A54910" w:rsidRDefault="00A54910" w:rsidP="003C7BCC">
            <w:pPr>
              <w:ind w:left="113" w:right="113"/>
            </w:pPr>
            <w:r>
              <w:rPr>
                <w:rFonts w:hint="eastAsia"/>
              </w:rPr>
              <w:t>展開１</w:t>
            </w:r>
          </w:p>
        </w:tc>
        <w:tc>
          <w:tcPr>
            <w:tcW w:w="4705" w:type="dxa"/>
          </w:tcPr>
          <w:p w14:paraId="2E5A8635" w14:textId="77777777" w:rsidR="00A54910" w:rsidRPr="00952FF2" w:rsidRDefault="00A54910" w:rsidP="008779A5">
            <w:pPr>
              <w:rPr>
                <w:sz w:val="20"/>
                <w:szCs w:val="20"/>
              </w:rPr>
            </w:pPr>
            <w:r w:rsidRPr="00952FF2">
              <w:rPr>
                <w:noProof/>
                <w:sz w:val="20"/>
                <w:szCs w:val="20"/>
              </w:rPr>
              <mc:AlternateContent>
                <mc:Choice Requires="wps">
                  <w:drawing>
                    <wp:anchor distT="0" distB="0" distL="114300" distR="114300" simplePos="0" relativeHeight="251655168" behindDoc="0" locked="0" layoutInCell="1" allowOverlap="1" wp14:anchorId="002027CE" wp14:editId="138130B9">
                      <wp:simplePos x="0" y="0"/>
                      <wp:positionH relativeFrom="column">
                        <wp:posOffset>63391</wp:posOffset>
                      </wp:positionH>
                      <wp:positionV relativeFrom="paragraph">
                        <wp:posOffset>43180</wp:posOffset>
                      </wp:positionV>
                      <wp:extent cx="5730520" cy="404037"/>
                      <wp:effectExtent l="0" t="0" r="22860" b="15240"/>
                      <wp:wrapNone/>
                      <wp:docPr id="7" name="テキスト ボックス 7"/>
                      <wp:cNvGraphicFramePr/>
                      <a:graphic xmlns:a="http://schemas.openxmlformats.org/drawingml/2006/main">
                        <a:graphicData uri="http://schemas.microsoft.com/office/word/2010/wordprocessingShape">
                          <wps:wsp>
                            <wps:cNvSpPr txBox="1"/>
                            <wps:spPr>
                              <a:xfrm>
                                <a:off x="0" y="0"/>
                                <a:ext cx="5730520" cy="404037"/>
                              </a:xfrm>
                              <a:prstGeom prst="rect">
                                <a:avLst/>
                              </a:prstGeom>
                              <a:solidFill>
                                <a:schemeClr val="lt1"/>
                              </a:solidFill>
                              <a:ln w="6350">
                                <a:solidFill>
                                  <a:prstClr val="black"/>
                                </a:solidFill>
                              </a:ln>
                            </wps:spPr>
                            <wps:txbx>
                              <w:txbxContent>
                                <w:p w14:paraId="0DF76C40" w14:textId="6FF50535" w:rsidR="00514C15" w:rsidRPr="0076070E" w:rsidRDefault="00514C15" w:rsidP="0076070E">
                                  <w:pPr>
                                    <w:jc w:val="left"/>
                                    <w:rPr>
                                      <w:w w:val="150"/>
                                      <w:sz w:val="28"/>
                                      <w:szCs w:val="28"/>
                                    </w:rPr>
                                  </w:pPr>
                                  <w:r w:rsidRPr="0076070E">
                                    <w:rPr>
                                      <w:rFonts w:ascii="HG丸ｺﾞｼｯｸM-PRO" w:eastAsia="HG丸ｺﾞｼｯｸM-PRO" w:hAnsi="HG丸ｺﾞｼｯｸM-PRO" w:hint="eastAsia"/>
                                      <w:sz w:val="27"/>
                                      <w:szCs w:val="27"/>
                                    </w:rPr>
                                    <w:t>月にある資源をできるだけたくさん集めるプログラムを組み合わせよ</w:t>
                                  </w:r>
                                  <w:r>
                                    <w:rPr>
                                      <w:rFonts w:ascii="HG丸ｺﾞｼｯｸM-PRO" w:eastAsia="HG丸ｺﾞｼｯｸM-PRO" w:hAnsi="HG丸ｺﾞｼｯｸM-PRO" w:hint="eastAsia"/>
                                      <w:sz w:val="27"/>
                                      <w:szCs w:val="27"/>
                                    </w:rPr>
                                    <w:t>うよ</w:t>
                                  </w:r>
                                  <w:r w:rsidRPr="0076070E">
                                    <w:rPr>
                                      <w:rFonts w:ascii="HG丸ｺﾞｼｯｸM-PRO" w:eastAsia="HG丸ｺﾞｼｯｸM-PRO" w:hAnsi="HG丸ｺﾞｼｯｸM-PRO" w:hint="eastAsia"/>
                                      <w:sz w:val="28"/>
                                      <w:szCs w:val="28"/>
                                    </w:rPr>
                                    <w:t>。</w:t>
                                  </w:r>
                                  <w:r w:rsidRPr="0076070E">
                                    <w:rPr>
                                      <w:rFonts w:hint="eastAsia"/>
                                      <w:w w:val="150"/>
                                      <w:sz w:val="28"/>
                                      <w:szCs w:val="28"/>
                                    </w:rPr>
                                    <w:t>！</w:t>
                                  </w:r>
                                </w:p>
                                <w:p w14:paraId="71BD8ACA" w14:textId="4D83B298" w:rsidR="00514C15" w:rsidRPr="00012E63" w:rsidRDefault="00514C15" w:rsidP="008779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027CE" id="テキスト ボックス 7" o:spid="_x0000_s1032" type="#_x0000_t202" style="position:absolute;left:0;text-align:left;margin-left:5pt;margin-top:3.4pt;width:451.2pt;height:3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" fillcolor="white [3201]" strokeweight=".5pt">
                      <v:textbox>
                        <w:txbxContent>
                          <w:p w14:paraId="0DF76C40" w14:textId="6FF50535" w:rsidR="00514C15" w:rsidRPr="0076070E" w:rsidRDefault="00514C15" w:rsidP="0076070E">
                            <w:pPr>
                              <w:jc w:val="left"/>
                              <w:rPr>
                                <w:w w:val="150"/>
                                <w:sz w:val="28"/>
                                <w:szCs w:val="28"/>
                              </w:rPr>
                            </w:pPr>
                            <w:r w:rsidRPr="0076070E">
                              <w:rPr>
                                <w:rFonts w:ascii="HG丸ｺﾞｼｯｸM-PRO" w:eastAsia="HG丸ｺﾞｼｯｸM-PRO" w:hAnsi="HG丸ｺﾞｼｯｸM-PRO" w:hint="eastAsia"/>
                                <w:sz w:val="27"/>
                                <w:szCs w:val="27"/>
                              </w:rPr>
                              <w:t>月にある資源をできるだけたくさん集めるプログラムを組み合わせよ</w:t>
                            </w:r>
                            <w:r>
                              <w:rPr>
                                <w:rFonts w:ascii="HG丸ｺﾞｼｯｸM-PRO" w:eastAsia="HG丸ｺﾞｼｯｸM-PRO" w:hAnsi="HG丸ｺﾞｼｯｸM-PRO" w:hint="eastAsia"/>
                                <w:sz w:val="27"/>
                                <w:szCs w:val="27"/>
                              </w:rPr>
                              <w:t>うよ</w:t>
                            </w:r>
                            <w:r w:rsidRPr="0076070E">
                              <w:rPr>
                                <w:rFonts w:ascii="HG丸ｺﾞｼｯｸM-PRO" w:eastAsia="HG丸ｺﾞｼｯｸM-PRO" w:hAnsi="HG丸ｺﾞｼｯｸM-PRO" w:hint="eastAsia"/>
                                <w:sz w:val="28"/>
                                <w:szCs w:val="28"/>
                              </w:rPr>
                              <w:t>。</w:t>
                            </w:r>
                            <w:r w:rsidRPr="0076070E">
                              <w:rPr>
                                <w:rFonts w:hint="eastAsia"/>
                                <w:w w:val="150"/>
                                <w:sz w:val="28"/>
                                <w:szCs w:val="28"/>
                              </w:rPr>
                              <w:t>！</w:t>
                            </w:r>
                          </w:p>
                          <w:p w14:paraId="71BD8ACA" w14:textId="4D83B298" w:rsidR="00514C15" w:rsidRPr="00012E63" w:rsidRDefault="00514C15" w:rsidP="008779A5"/>
                        </w:txbxContent>
                      </v:textbox>
                    </v:shape>
                  </w:pict>
                </mc:Fallback>
              </mc:AlternateContent>
            </w:r>
          </w:p>
          <w:p w14:paraId="38014A96" w14:textId="77777777" w:rsidR="00A54910" w:rsidRPr="00952FF2" w:rsidRDefault="00A54910" w:rsidP="008779A5">
            <w:pPr>
              <w:rPr>
                <w:sz w:val="20"/>
                <w:szCs w:val="20"/>
              </w:rPr>
            </w:pPr>
          </w:p>
          <w:p w14:paraId="17FDD818" w14:textId="38371F57" w:rsidR="001040CA" w:rsidRDefault="001040CA" w:rsidP="00105DD2">
            <w:pPr>
              <w:rPr>
                <w:sz w:val="20"/>
                <w:szCs w:val="20"/>
              </w:rPr>
            </w:pPr>
            <w:r w:rsidRPr="00952FF2">
              <w:rPr>
                <w:noProof/>
                <w:sz w:val="20"/>
                <w:szCs w:val="20"/>
              </w:rPr>
              <mc:AlternateContent>
                <mc:Choice Requires="wps">
                  <w:drawing>
                    <wp:anchor distT="0" distB="0" distL="114300" distR="114300" simplePos="0" relativeHeight="251656192" behindDoc="0" locked="0" layoutInCell="1" allowOverlap="1" wp14:anchorId="1B3B0891" wp14:editId="111CB2C2">
                      <wp:simplePos x="0" y="0"/>
                      <wp:positionH relativeFrom="column">
                        <wp:posOffset>126365</wp:posOffset>
                      </wp:positionH>
                      <wp:positionV relativeFrom="paragraph">
                        <wp:posOffset>136109</wp:posOffset>
                      </wp:positionV>
                      <wp:extent cx="5616575" cy="1203960"/>
                      <wp:effectExtent l="0" t="0" r="22225" b="15240"/>
                      <wp:wrapNone/>
                      <wp:docPr id="11" name="テキスト ボックス 11"/>
                      <wp:cNvGraphicFramePr/>
                      <a:graphic xmlns:a="http://schemas.openxmlformats.org/drawingml/2006/main">
                        <a:graphicData uri="http://schemas.microsoft.com/office/word/2010/wordprocessingShape">
                          <wps:wsp>
                            <wps:cNvSpPr txBox="1"/>
                            <wps:spPr>
                              <a:xfrm>
                                <a:off x="0" y="0"/>
                                <a:ext cx="5616575" cy="1203960"/>
                              </a:xfrm>
                              <a:prstGeom prst="rect">
                                <a:avLst/>
                              </a:prstGeom>
                              <a:solidFill>
                                <a:schemeClr val="lt1"/>
                              </a:solidFill>
                              <a:ln w="19050">
                                <a:solidFill>
                                  <a:prstClr val="black"/>
                                </a:solidFill>
                              </a:ln>
                            </wps:spPr>
                            <wps:txbx>
                              <w:txbxContent>
                                <w:p w14:paraId="1507E785" w14:textId="77777777" w:rsidR="00514C15" w:rsidRDefault="00514C15" w:rsidP="00A15601">
                                  <w:pPr>
                                    <w:spacing w:line="240" w:lineRule="exact"/>
                                  </w:pPr>
                                  <w:r>
                                    <w:rPr>
                                      <w:rFonts w:hint="eastAsia"/>
                                    </w:rPr>
                                    <w:t>＜ににちロボット研究所　活動するときのルール＞</w:t>
                                  </w:r>
                                </w:p>
                                <w:p w14:paraId="6B498F1D" w14:textId="4047F18A" w:rsidR="00514C15" w:rsidRDefault="00514C15" w:rsidP="00A15601">
                                  <w:pPr>
                                    <w:spacing w:line="240" w:lineRule="exact"/>
                                  </w:pPr>
                                  <w:r>
                                    <w:rPr>
                                      <w:rFonts w:hint="eastAsia"/>
                                    </w:rPr>
                                    <w:t>①ロボットはフィールドを出てもよいです。</w:t>
                                  </w:r>
                                </w:p>
                                <w:p w14:paraId="0004356A" w14:textId="0C7C86C5" w:rsidR="00514C15" w:rsidRDefault="00514C15" w:rsidP="00A15601">
                                  <w:pPr>
                                    <w:spacing w:line="240" w:lineRule="exact"/>
                                  </w:pPr>
                                  <w:r>
                                    <w:rPr>
                                      <w:rFonts w:hint="eastAsia"/>
                                    </w:rPr>
                                    <w:t>②スタート位置はグループごとに決めましょう。（４か所）</w:t>
                                  </w:r>
                                </w:p>
                                <w:p w14:paraId="3C81C9F2" w14:textId="5A45EFB1" w:rsidR="00514C15" w:rsidRDefault="00514C15" w:rsidP="00A15601">
                                  <w:pPr>
                                    <w:spacing w:line="240" w:lineRule="exact"/>
                                  </w:pPr>
                                  <w:r>
                                    <w:rPr>
                                      <w:rFonts w:hint="eastAsia"/>
                                    </w:rPr>
                                    <w:t>③フィールドは２グループに１まいじゅんびしてあります。交代して使いましょう。</w:t>
                                  </w:r>
                                </w:p>
                                <w:p w14:paraId="5A2D29B9" w14:textId="77777777" w:rsidR="00514C15" w:rsidRDefault="00514C15" w:rsidP="005F7B16">
                                  <w:pPr>
                                    <w:spacing w:line="240" w:lineRule="exact"/>
                                    <w:ind w:firstLineChars="100" w:firstLine="210"/>
                                  </w:pPr>
                                  <w:r>
                                    <w:rPr>
                                      <w:rFonts w:hint="eastAsia"/>
                                    </w:rPr>
                                    <w:t>また、使い終わったら資源を元の場所にもどしましょう。</w:t>
                                  </w:r>
                                </w:p>
                                <w:p w14:paraId="6DC23026" w14:textId="46C0A2E9" w:rsidR="00514C15" w:rsidRDefault="00514C15" w:rsidP="005F7B16">
                                  <w:pPr>
                                    <w:spacing w:line="240" w:lineRule="exact"/>
                                    <w:ind w:left="210" w:hangingChars="100" w:hanging="210"/>
                                  </w:pPr>
                                  <w:r>
                                    <w:rPr>
                                      <w:rFonts w:hint="eastAsia"/>
                                    </w:rPr>
                                    <w:t>④・記録</w:t>
                                  </w:r>
                                  <w:r>
                                    <w:t>（手書きアイコン）</w:t>
                                  </w:r>
                                  <w:r>
                                    <w:rPr>
                                      <w:rFonts w:hint="eastAsia"/>
                                    </w:rPr>
                                    <w:t>・プログラムの入力　・ルナ準備　の役割を分けて、交代で行いましょう。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0891" id="テキスト ボックス 11" o:spid="_x0000_s1033" type="#_x0000_t202" style="position:absolute;left:0;text-align:left;margin-left:9.95pt;margin-top:10.7pt;width:442.25pt;height:94.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" fillcolor="white [3201]" strokeweight="1.5pt">
                      <v:textbox>
                        <w:txbxContent>
                          <w:p w14:paraId="1507E785" w14:textId="77777777" w:rsidR="00514C15" w:rsidRDefault="00514C15" w:rsidP="00A15601">
                            <w:pPr>
                              <w:spacing w:line="240" w:lineRule="exact"/>
                            </w:pPr>
                            <w:r>
                              <w:rPr>
                                <w:rFonts w:hint="eastAsia"/>
                              </w:rPr>
                              <w:t>＜ににちロボット研究所　活動するときのルール＞</w:t>
                            </w:r>
                          </w:p>
                          <w:p w14:paraId="6B498F1D" w14:textId="4047F18A" w:rsidR="00514C15" w:rsidRDefault="00514C15" w:rsidP="00A15601">
                            <w:pPr>
                              <w:spacing w:line="240" w:lineRule="exact"/>
                            </w:pPr>
                            <w:r>
                              <w:rPr>
                                <w:rFonts w:hint="eastAsia"/>
                              </w:rPr>
                              <w:t>①ロボットはフィールドを出てもよいです。</w:t>
                            </w:r>
                          </w:p>
                          <w:p w14:paraId="0004356A" w14:textId="0C7C86C5" w:rsidR="00514C15" w:rsidRDefault="00514C15" w:rsidP="00A15601">
                            <w:pPr>
                              <w:spacing w:line="240" w:lineRule="exact"/>
                            </w:pPr>
                            <w:r>
                              <w:rPr>
                                <w:rFonts w:hint="eastAsia"/>
                              </w:rPr>
                              <w:t>②スタート位置はグループごとに決めましょう。（４か所）</w:t>
                            </w:r>
                          </w:p>
                          <w:p w14:paraId="3C81C9F2" w14:textId="5A45EFB1" w:rsidR="00514C15" w:rsidRDefault="00514C15" w:rsidP="00A15601">
                            <w:pPr>
                              <w:spacing w:line="240" w:lineRule="exact"/>
                            </w:pPr>
                            <w:r>
                              <w:rPr>
                                <w:rFonts w:hint="eastAsia"/>
                              </w:rPr>
                              <w:t>③フィールドは２グループに１まいじゅんびしてあります。交代して使いましょう。</w:t>
                            </w:r>
                          </w:p>
                          <w:p w14:paraId="5A2D29B9" w14:textId="77777777" w:rsidR="00514C15" w:rsidRDefault="00514C15" w:rsidP="005F7B16">
                            <w:pPr>
                              <w:spacing w:line="240" w:lineRule="exact"/>
                              <w:ind w:firstLineChars="100" w:firstLine="210"/>
                            </w:pPr>
                            <w:r>
                              <w:rPr>
                                <w:rFonts w:hint="eastAsia"/>
                              </w:rPr>
                              <w:t>また、使い終わったら資源を元の場所にもどしましょう。</w:t>
                            </w:r>
                          </w:p>
                          <w:p w14:paraId="6DC23026" w14:textId="46C0A2E9" w:rsidR="00514C15" w:rsidRDefault="00514C15" w:rsidP="005F7B16">
                            <w:pPr>
                              <w:spacing w:line="240" w:lineRule="exact"/>
                              <w:ind w:left="210" w:hangingChars="100" w:hanging="210"/>
                            </w:pPr>
                            <w:r>
                              <w:rPr>
                                <w:rFonts w:hint="eastAsia"/>
                              </w:rPr>
                              <w:t>④・記録</w:t>
                            </w:r>
                            <w:r>
                              <w:t>（手書きアイコン）</w:t>
                            </w:r>
                            <w:r>
                              <w:rPr>
                                <w:rFonts w:hint="eastAsia"/>
                              </w:rPr>
                              <w:t>・プログラムの入力　・ルナ準備　の役割を分けて、交代で行いましょう。</w:t>
                            </w:r>
                          </w:p>
                        </w:txbxContent>
                      </v:textbox>
                    </v:shape>
                  </w:pict>
                </mc:Fallback>
              </mc:AlternateContent>
            </w:r>
          </w:p>
          <w:p w14:paraId="6111560B" w14:textId="1A833FE6" w:rsidR="00A54910" w:rsidRPr="00952FF2" w:rsidRDefault="00A54910" w:rsidP="00105DD2">
            <w:pPr>
              <w:rPr>
                <w:sz w:val="20"/>
                <w:szCs w:val="20"/>
              </w:rPr>
            </w:pPr>
          </w:p>
          <w:p w14:paraId="0C9372EA" w14:textId="35E46285" w:rsidR="00A54910" w:rsidRPr="00952FF2" w:rsidRDefault="00A54910" w:rsidP="00105DD2">
            <w:pPr>
              <w:rPr>
                <w:sz w:val="20"/>
                <w:szCs w:val="20"/>
              </w:rPr>
            </w:pPr>
          </w:p>
          <w:p w14:paraId="46890920" w14:textId="69613C5B" w:rsidR="00A54910" w:rsidRPr="00952FF2" w:rsidRDefault="00A54910" w:rsidP="00105DD2">
            <w:pPr>
              <w:rPr>
                <w:sz w:val="20"/>
                <w:szCs w:val="20"/>
              </w:rPr>
            </w:pPr>
          </w:p>
          <w:p w14:paraId="52556392" w14:textId="422AFAE4" w:rsidR="00A54910" w:rsidRPr="00952FF2" w:rsidRDefault="00A54910" w:rsidP="00105DD2">
            <w:pPr>
              <w:rPr>
                <w:sz w:val="20"/>
                <w:szCs w:val="20"/>
              </w:rPr>
            </w:pPr>
          </w:p>
          <w:p w14:paraId="05E7D519" w14:textId="411870AF" w:rsidR="00A54910" w:rsidRPr="00952FF2" w:rsidRDefault="00A54910" w:rsidP="00105DD2">
            <w:pPr>
              <w:rPr>
                <w:sz w:val="20"/>
                <w:szCs w:val="20"/>
              </w:rPr>
            </w:pPr>
          </w:p>
          <w:p w14:paraId="61A7B28D" w14:textId="716A5F0C" w:rsidR="00A54910" w:rsidRPr="00952FF2" w:rsidRDefault="00A54910" w:rsidP="00105DD2">
            <w:pPr>
              <w:rPr>
                <w:sz w:val="20"/>
                <w:szCs w:val="20"/>
              </w:rPr>
            </w:pPr>
          </w:p>
          <w:p w14:paraId="18CD3437" w14:textId="2642C3EF" w:rsidR="00A54910" w:rsidRPr="00952FF2" w:rsidRDefault="001040CA" w:rsidP="00105DD2">
            <w:pPr>
              <w:rPr>
                <w:sz w:val="20"/>
                <w:szCs w:val="20"/>
              </w:rPr>
            </w:pPr>
            <w:r w:rsidRPr="001040CA">
              <w:rPr>
                <w:rFonts w:hint="eastAsia"/>
                <w:sz w:val="20"/>
                <w:szCs w:val="20"/>
              </w:rPr>
              <w:t>・ルールを確認する</w:t>
            </w:r>
          </w:p>
          <w:p w14:paraId="5BFA345F" w14:textId="1763F429" w:rsidR="00A54910" w:rsidRPr="00952FF2" w:rsidRDefault="00A54910" w:rsidP="00036E21">
            <w:pPr>
              <w:ind w:left="200" w:hangingChars="100" w:hanging="200"/>
              <w:rPr>
                <w:sz w:val="20"/>
                <w:szCs w:val="20"/>
              </w:rPr>
            </w:pPr>
            <w:r w:rsidRPr="00952FF2">
              <w:rPr>
                <w:rFonts w:hint="eastAsia"/>
                <w:sz w:val="20"/>
                <w:szCs w:val="20"/>
              </w:rPr>
              <w:t>・課題を解決するために、</w:t>
            </w:r>
            <w:r w:rsidR="0035760F" w:rsidRPr="00952FF2">
              <w:rPr>
                <w:rFonts w:hint="eastAsia"/>
                <w:sz w:val="20"/>
                <w:szCs w:val="20"/>
              </w:rPr>
              <w:t>手元にある</w:t>
            </w:r>
            <w:r w:rsidR="002F7194">
              <w:rPr>
                <w:rFonts w:hint="eastAsia"/>
                <w:sz w:val="20"/>
                <w:szCs w:val="20"/>
              </w:rPr>
              <w:t>月面ワークシートに</w:t>
            </w:r>
            <w:r w:rsidR="007F7329">
              <w:rPr>
                <w:rFonts w:hint="eastAsia"/>
                <w:sz w:val="20"/>
                <w:szCs w:val="20"/>
              </w:rPr>
              <w:t>回収</w:t>
            </w:r>
            <w:r w:rsidR="002F7F84">
              <w:rPr>
                <w:rFonts w:hint="eastAsia"/>
                <w:sz w:val="20"/>
                <w:szCs w:val="20"/>
              </w:rPr>
              <w:t>の道筋や</w:t>
            </w:r>
            <w:r w:rsidR="00036E21">
              <w:rPr>
                <w:rFonts w:hint="eastAsia"/>
                <w:sz w:val="20"/>
                <w:szCs w:val="20"/>
              </w:rPr>
              <w:t>必要な情報を</w:t>
            </w:r>
            <w:r w:rsidR="0035760F" w:rsidRPr="00952FF2">
              <w:rPr>
                <w:rFonts w:hint="eastAsia"/>
                <w:sz w:val="20"/>
                <w:szCs w:val="20"/>
              </w:rPr>
              <w:t>記入し</w:t>
            </w:r>
            <w:r w:rsidRPr="00952FF2">
              <w:rPr>
                <w:rFonts w:hint="eastAsia"/>
                <w:sz w:val="20"/>
                <w:szCs w:val="20"/>
              </w:rPr>
              <w:t>、それを解決するためのプログラ</w:t>
            </w:r>
            <w:r w:rsidR="00796F53">
              <w:rPr>
                <w:rFonts w:hint="eastAsia"/>
                <w:sz w:val="20"/>
                <w:szCs w:val="20"/>
              </w:rPr>
              <w:t>ム</w:t>
            </w:r>
            <w:r w:rsidRPr="00952FF2">
              <w:rPr>
                <w:rFonts w:hint="eastAsia"/>
                <w:sz w:val="20"/>
                <w:szCs w:val="20"/>
              </w:rPr>
              <w:t>を</w:t>
            </w:r>
            <w:r w:rsidR="00852CB1" w:rsidRPr="00952FF2">
              <w:rPr>
                <w:rFonts w:hint="eastAsia"/>
                <w:sz w:val="20"/>
                <w:szCs w:val="20"/>
              </w:rPr>
              <w:t>手書きアイコンを用いてワークシートに記入していく</w:t>
            </w:r>
            <w:r w:rsidRPr="00952FF2">
              <w:rPr>
                <w:rFonts w:hint="eastAsia"/>
                <w:sz w:val="20"/>
                <w:szCs w:val="20"/>
              </w:rPr>
              <w:t>。</w:t>
            </w:r>
          </w:p>
          <w:p w14:paraId="3E322E3E" w14:textId="77777777" w:rsidR="00CC1D99" w:rsidRDefault="00CC1D99" w:rsidP="00105DD2">
            <w:pPr>
              <w:rPr>
                <w:sz w:val="20"/>
                <w:szCs w:val="20"/>
              </w:rPr>
            </w:pPr>
          </w:p>
          <w:p w14:paraId="4A42AC4A" w14:textId="2079CD47" w:rsidR="00A54910" w:rsidRPr="00952FF2" w:rsidRDefault="00A54910" w:rsidP="00CC1D99">
            <w:pPr>
              <w:ind w:left="200" w:hangingChars="100" w:hanging="200"/>
              <w:rPr>
                <w:sz w:val="20"/>
                <w:szCs w:val="20"/>
              </w:rPr>
            </w:pPr>
            <w:r w:rsidRPr="00952FF2">
              <w:rPr>
                <w:rFonts w:hint="eastAsia"/>
                <w:sz w:val="20"/>
                <w:szCs w:val="20"/>
              </w:rPr>
              <w:t>T</w:t>
            </w:r>
            <w:r w:rsidR="0076070E">
              <w:rPr>
                <w:rFonts w:hint="eastAsia"/>
                <w:sz w:val="20"/>
                <w:szCs w:val="20"/>
              </w:rPr>
              <w:t>どのようなプログラムを組めば、計画した通りの順番で回収できるかを</w:t>
            </w:r>
            <w:r w:rsidRPr="00952FF2">
              <w:rPr>
                <w:rFonts w:hint="eastAsia"/>
                <w:sz w:val="20"/>
                <w:szCs w:val="20"/>
              </w:rPr>
              <w:t>話し合い、</w:t>
            </w:r>
            <w:r w:rsidR="00852CB1" w:rsidRPr="00952FF2">
              <w:rPr>
                <w:rFonts w:hint="eastAsia"/>
                <w:sz w:val="20"/>
                <w:szCs w:val="20"/>
              </w:rPr>
              <w:t>手書きアイコンを使ってプログラ</w:t>
            </w:r>
            <w:r w:rsidR="00796F53">
              <w:rPr>
                <w:rFonts w:hint="eastAsia"/>
                <w:sz w:val="20"/>
                <w:szCs w:val="20"/>
              </w:rPr>
              <w:t>ム</w:t>
            </w:r>
            <w:r w:rsidR="00852CB1" w:rsidRPr="00952FF2">
              <w:rPr>
                <w:rFonts w:hint="eastAsia"/>
                <w:sz w:val="20"/>
                <w:szCs w:val="20"/>
              </w:rPr>
              <w:t>を</w:t>
            </w:r>
            <w:r w:rsidR="00D372DB" w:rsidRPr="00952FF2">
              <w:rPr>
                <w:rFonts w:hint="eastAsia"/>
                <w:sz w:val="20"/>
                <w:szCs w:val="20"/>
              </w:rPr>
              <w:t>組み合わせてみましょう</w:t>
            </w:r>
            <w:r w:rsidRPr="00952FF2">
              <w:rPr>
                <w:rFonts w:hint="eastAsia"/>
                <w:sz w:val="20"/>
                <w:szCs w:val="20"/>
              </w:rPr>
              <w:t>。</w:t>
            </w:r>
          </w:p>
          <w:p w14:paraId="5E7BE819" w14:textId="49466AA0" w:rsidR="00A54910" w:rsidRPr="00952FF2" w:rsidRDefault="00A54910" w:rsidP="00A42BCA">
            <w:pPr>
              <w:rPr>
                <w:sz w:val="20"/>
                <w:szCs w:val="20"/>
              </w:rPr>
            </w:pPr>
            <w:r w:rsidRPr="00952FF2">
              <w:rPr>
                <w:rFonts w:hint="eastAsia"/>
                <w:sz w:val="20"/>
                <w:szCs w:val="20"/>
              </w:rPr>
              <w:t>C</w:t>
            </w:r>
            <w:r w:rsidR="0097313C">
              <w:rPr>
                <w:rFonts w:hint="eastAsia"/>
                <w:sz w:val="20"/>
                <w:szCs w:val="20"/>
              </w:rPr>
              <w:t>まっすぐ行けば３つ取れそうだ。</w:t>
            </w:r>
          </w:p>
          <w:p w14:paraId="5283F11B" w14:textId="3C6E2838" w:rsidR="00A54910" w:rsidRPr="00952FF2" w:rsidRDefault="0097313C" w:rsidP="0097313C">
            <w:pPr>
              <w:ind w:left="200" w:hangingChars="100" w:hanging="200"/>
              <w:rPr>
                <w:sz w:val="20"/>
                <w:szCs w:val="20"/>
              </w:rPr>
            </w:pPr>
            <w:r>
              <w:rPr>
                <w:rFonts w:hint="eastAsia"/>
                <w:sz w:val="20"/>
                <w:szCs w:val="20"/>
              </w:rPr>
              <w:t>T</w:t>
            </w:r>
            <w:r>
              <w:rPr>
                <w:rFonts w:hint="eastAsia"/>
                <w:sz w:val="20"/>
                <w:szCs w:val="20"/>
              </w:rPr>
              <w:t>どのくらい進めばいいかな。表を見て調べてみよう。</w:t>
            </w:r>
          </w:p>
          <w:p w14:paraId="18110893" w14:textId="77777777" w:rsidR="0097313C" w:rsidRDefault="0097313C" w:rsidP="00A42BCA">
            <w:pPr>
              <w:rPr>
                <w:sz w:val="20"/>
                <w:szCs w:val="20"/>
              </w:rPr>
            </w:pPr>
            <w:r w:rsidRPr="0097313C">
              <w:rPr>
                <w:rFonts w:hint="eastAsia"/>
                <w:sz w:val="20"/>
                <w:szCs w:val="20"/>
              </w:rPr>
              <w:t>C</w:t>
            </w:r>
            <w:r w:rsidRPr="0097313C">
              <w:rPr>
                <w:rFonts w:hint="eastAsia"/>
                <w:sz w:val="20"/>
                <w:szCs w:val="20"/>
              </w:rPr>
              <w:t>真っ直ぐで何センチ進めばいいのか？どうすればいいか？測ってみたらどうか？</w:t>
            </w:r>
          </w:p>
          <w:p w14:paraId="2AC57379" w14:textId="77231607" w:rsidR="00A54910" w:rsidRPr="00952FF2" w:rsidRDefault="00A54910" w:rsidP="00A42BCA">
            <w:pPr>
              <w:rPr>
                <w:sz w:val="20"/>
                <w:szCs w:val="20"/>
              </w:rPr>
            </w:pPr>
            <w:r w:rsidRPr="00952FF2">
              <w:rPr>
                <w:rFonts w:hint="eastAsia"/>
                <w:sz w:val="20"/>
                <w:szCs w:val="20"/>
              </w:rPr>
              <w:t xml:space="preserve">C </w:t>
            </w:r>
            <w:r w:rsidRPr="00952FF2">
              <w:rPr>
                <w:rFonts w:hint="eastAsia"/>
                <w:sz w:val="20"/>
                <w:szCs w:val="20"/>
              </w:rPr>
              <w:t>こう曲がって、進めばいいんじゃない？</w:t>
            </w:r>
          </w:p>
          <w:p w14:paraId="73EBBA8D" w14:textId="78696F0D" w:rsidR="00A54910" w:rsidRPr="00952FF2" w:rsidRDefault="00A54910" w:rsidP="00CC1D99">
            <w:pPr>
              <w:ind w:left="200" w:hangingChars="100" w:hanging="200"/>
              <w:rPr>
                <w:sz w:val="20"/>
                <w:szCs w:val="20"/>
              </w:rPr>
            </w:pPr>
            <w:r w:rsidRPr="00952FF2">
              <w:rPr>
                <w:rFonts w:hint="eastAsia"/>
                <w:sz w:val="20"/>
                <w:szCs w:val="20"/>
              </w:rPr>
              <w:t>T</w:t>
            </w:r>
            <w:r w:rsidRPr="00952FF2">
              <w:rPr>
                <w:rFonts w:hint="eastAsia"/>
                <w:sz w:val="20"/>
                <w:szCs w:val="20"/>
              </w:rPr>
              <w:t>曲がるためには、どういうプログラムを組めばよさそうかな？</w:t>
            </w:r>
            <w:r w:rsidR="0097313C">
              <w:rPr>
                <w:rFonts w:hint="eastAsia"/>
                <w:sz w:val="20"/>
                <w:szCs w:val="20"/>
              </w:rPr>
              <w:t>どの</w:t>
            </w:r>
            <w:r w:rsidR="00DA2009">
              <w:rPr>
                <w:rFonts w:hint="eastAsia"/>
                <w:sz w:val="20"/>
                <w:szCs w:val="20"/>
              </w:rPr>
              <w:t>くらい曲げる？</w:t>
            </w:r>
          </w:p>
          <w:p w14:paraId="453DF24B" w14:textId="77777777" w:rsidR="00DA2009" w:rsidRPr="0097313C" w:rsidRDefault="00DA2009" w:rsidP="00DA2009">
            <w:pPr>
              <w:ind w:left="200" w:hangingChars="100" w:hanging="200"/>
              <w:rPr>
                <w:sz w:val="20"/>
                <w:szCs w:val="20"/>
              </w:rPr>
            </w:pPr>
          </w:p>
          <w:p w14:paraId="31129C2D" w14:textId="77777777" w:rsidR="00DA2009" w:rsidRPr="00952FF2" w:rsidRDefault="00DA2009" w:rsidP="00DA2009">
            <w:pPr>
              <w:ind w:left="200" w:hangingChars="100" w:hanging="200"/>
              <w:rPr>
                <w:sz w:val="20"/>
                <w:szCs w:val="20"/>
              </w:rPr>
            </w:pPr>
            <w:r w:rsidRPr="00952FF2">
              <w:rPr>
                <w:rFonts w:hint="eastAsia"/>
                <w:sz w:val="20"/>
                <w:szCs w:val="20"/>
              </w:rPr>
              <w:t>・</w:t>
            </w:r>
            <w:r w:rsidRPr="00952FF2">
              <w:rPr>
                <w:rFonts w:hint="eastAsia"/>
                <w:sz w:val="20"/>
                <w:szCs w:val="20"/>
              </w:rPr>
              <w:t>W</w:t>
            </w:r>
            <w:r w:rsidRPr="00952FF2">
              <w:rPr>
                <w:sz w:val="20"/>
                <w:szCs w:val="20"/>
              </w:rPr>
              <w:t>eDo2.0</w:t>
            </w:r>
            <w:r w:rsidRPr="00952FF2">
              <w:rPr>
                <w:rFonts w:hint="eastAsia"/>
                <w:sz w:val="20"/>
                <w:szCs w:val="20"/>
              </w:rPr>
              <w:t>の画面を開き、必要な動きをプログラミングし、教室</w:t>
            </w:r>
            <w:r>
              <w:rPr>
                <w:rFonts w:hint="eastAsia"/>
                <w:sz w:val="20"/>
                <w:szCs w:val="20"/>
              </w:rPr>
              <w:t>後</w:t>
            </w:r>
            <w:r w:rsidRPr="00952FF2">
              <w:rPr>
                <w:rFonts w:hint="eastAsia"/>
                <w:sz w:val="20"/>
                <w:szCs w:val="20"/>
              </w:rPr>
              <w:t>のフィールドで試</w:t>
            </w:r>
            <w:r>
              <w:rPr>
                <w:rFonts w:hint="eastAsia"/>
                <w:sz w:val="20"/>
                <w:szCs w:val="20"/>
              </w:rPr>
              <w:t>走</w:t>
            </w:r>
            <w:r w:rsidRPr="00952FF2">
              <w:rPr>
                <w:rFonts w:hint="eastAsia"/>
                <w:sz w:val="20"/>
                <w:szCs w:val="20"/>
              </w:rPr>
              <w:t>する。</w:t>
            </w:r>
          </w:p>
          <w:p w14:paraId="5748B558" w14:textId="1F4782A1" w:rsidR="00DA2009" w:rsidRPr="00DA2009" w:rsidRDefault="00DA2009" w:rsidP="00CC1D99">
            <w:pPr>
              <w:ind w:left="200" w:hangingChars="100" w:hanging="200"/>
              <w:rPr>
                <w:sz w:val="20"/>
                <w:szCs w:val="20"/>
              </w:rPr>
            </w:pPr>
          </w:p>
        </w:tc>
        <w:tc>
          <w:tcPr>
            <w:tcW w:w="4705" w:type="dxa"/>
          </w:tcPr>
          <w:p w14:paraId="49EA8D4D" w14:textId="77777777" w:rsidR="00A54910" w:rsidRPr="00952FF2" w:rsidRDefault="00A54910" w:rsidP="008779A5">
            <w:pPr>
              <w:rPr>
                <w:sz w:val="20"/>
                <w:szCs w:val="20"/>
              </w:rPr>
            </w:pPr>
          </w:p>
          <w:p w14:paraId="105D071B" w14:textId="77777777" w:rsidR="00A54910" w:rsidRPr="00952FF2" w:rsidRDefault="00A54910" w:rsidP="006561F5">
            <w:pPr>
              <w:rPr>
                <w:sz w:val="20"/>
                <w:szCs w:val="20"/>
              </w:rPr>
            </w:pPr>
          </w:p>
          <w:p w14:paraId="48FFB696" w14:textId="42A2EAE2" w:rsidR="00A54910" w:rsidRDefault="00A54910" w:rsidP="00105DD2">
            <w:pPr>
              <w:rPr>
                <w:sz w:val="20"/>
                <w:szCs w:val="20"/>
              </w:rPr>
            </w:pPr>
          </w:p>
          <w:p w14:paraId="7F19B5BE" w14:textId="77777777" w:rsidR="00A15601" w:rsidRPr="00952FF2" w:rsidRDefault="00A15601" w:rsidP="00105DD2">
            <w:pPr>
              <w:rPr>
                <w:sz w:val="20"/>
                <w:szCs w:val="20"/>
              </w:rPr>
            </w:pPr>
          </w:p>
          <w:p w14:paraId="04C5542D" w14:textId="3AF307AA" w:rsidR="00A54910" w:rsidRPr="00952FF2" w:rsidRDefault="00A54910" w:rsidP="00105DD2">
            <w:pPr>
              <w:rPr>
                <w:sz w:val="20"/>
                <w:szCs w:val="20"/>
              </w:rPr>
            </w:pPr>
          </w:p>
          <w:p w14:paraId="1879CA85" w14:textId="77777777" w:rsidR="00A54910" w:rsidRPr="00952FF2" w:rsidRDefault="00A54910" w:rsidP="00105DD2">
            <w:pPr>
              <w:rPr>
                <w:sz w:val="20"/>
                <w:szCs w:val="20"/>
              </w:rPr>
            </w:pPr>
          </w:p>
          <w:p w14:paraId="3D70654B" w14:textId="27F3D3DE" w:rsidR="00A54910" w:rsidRPr="00952FF2" w:rsidRDefault="00A54910" w:rsidP="00105DD2">
            <w:pPr>
              <w:rPr>
                <w:sz w:val="20"/>
                <w:szCs w:val="20"/>
              </w:rPr>
            </w:pPr>
          </w:p>
          <w:p w14:paraId="5013AD23" w14:textId="4AFEED24" w:rsidR="00A54910" w:rsidRPr="00952FF2" w:rsidRDefault="00A54910" w:rsidP="00105DD2">
            <w:pPr>
              <w:rPr>
                <w:sz w:val="20"/>
                <w:szCs w:val="20"/>
              </w:rPr>
            </w:pPr>
          </w:p>
          <w:p w14:paraId="30DC69D4" w14:textId="7E1A6BA6" w:rsidR="00A54910" w:rsidRPr="00952FF2" w:rsidRDefault="00A54910" w:rsidP="00105DD2">
            <w:pPr>
              <w:rPr>
                <w:sz w:val="20"/>
                <w:szCs w:val="20"/>
              </w:rPr>
            </w:pPr>
          </w:p>
          <w:p w14:paraId="7AFF3778" w14:textId="0BA57404" w:rsidR="00A54910" w:rsidRPr="00CC1D99" w:rsidRDefault="00A54910" w:rsidP="00C41333">
            <w:pPr>
              <w:rPr>
                <w:b/>
                <w:sz w:val="20"/>
                <w:szCs w:val="20"/>
              </w:rPr>
            </w:pPr>
            <w:r w:rsidRPr="00CC1D99">
              <w:rPr>
                <w:rFonts w:hint="eastAsia"/>
                <w:b/>
                <w:sz w:val="20"/>
                <w:szCs w:val="20"/>
              </w:rPr>
              <w:t>【主体的に判断し問題解決する力】</w:t>
            </w:r>
          </w:p>
          <w:p w14:paraId="2F727546" w14:textId="4BB01C15" w:rsidR="00A54910" w:rsidRPr="00CC1D99" w:rsidRDefault="00A54910" w:rsidP="00CC1D99">
            <w:pPr>
              <w:ind w:leftChars="100" w:left="210"/>
              <w:rPr>
                <w:b/>
                <w:sz w:val="20"/>
                <w:szCs w:val="20"/>
              </w:rPr>
            </w:pPr>
            <w:r w:rsidRPr="00CC1D99">
              <w:rPr>
                <w:rFonts w:hint="eastAsia"/>
                <w:b/>
                <w:sz w:val="20"/>
                <w:szCs w:val="20"/>
              </w:rPr>
              <w:t>課題についてどのように取り組むか解決方法を提案している。</w:t>
            </w:r>
            <w:r w:rsidR="00CC1D99" w:rsidRPr="00CC1D99">
              <w:rPr>
                <w:rFonts w:hint="eastAsia"/>
                <w:b/>
                <w:sz w:val="20"/>
                <w:szCs w:val="20"/>
              </w:rPr>
              <w:t>①</w:t>
            </w:r>
          </w:p>
          <w:p w14:paraId="792F7CB2" w14:textId="5CBF1B5E" w:rsidR="00CC1D99" w:rsidRDefault="00DA2009" w:rsidP="00CC1D99">
            <w:pPr>
              <w:ind w:left="200" w:hangingChars="100" w:hanging="200"/>
              <w:rPr>
                <w:sz w:val="20"/>
                <w:szCs w:val="20"/>
              </w:rPr>
            </w:pPr>
            <w:r>
              <w:rPr>
                <w:sz w:val="20"/>
                <w:szCs w:val="20"/>
              </w:rPr>
              <w:t>〇手書きアイコンを書く個数は、長くなるとプログラミングするときに画面に入らなくなり、また修正しずらくなることに気づかせる。</w:t>
            </w:r>
          </w:p>
          <w:p w14:paraId="2A89CDFA" w14:textId="77777777" w:rsidR="00DA2009" w:rsidRDefault="00DA2009" w:rsidP="00CC1D99">
            <w:pPr>
              <w:ind w:left="200" w:hangingChars="100" w:hanging="200"/>
              <w:rPr>
                <w:sz w:val="20"/>
                <w:szCs w:val="20"/>
              </w:rPr>
            </w:pPr>
          </w:p>
          <w:p w14:paraId="22BEC2C1" w14:textId="1BB41A09" w:rsidR="006B5A44" w:rsidRPr="00952FF2" w:rsidRDefault="00CC1D99" w:rsidP="00CC1D99">
            <w:pPr>
              <w:ind w:left="200" w:hangingChars="100" w:hanging="200"/>
              <w:rPr>
                <w:sz w:val="20"/>
                <w:szCs w:val="20"/>
              </w:rPr>
            </w:pPr>
            <w:r>
              <w:rPr>
                <w:rFonts w:hint="eastAsia"/>
                <w:sz w:val="20"/>
                <w:szCs w:val="20"/>
              </w:rPr>
              <w:t>〇</w:t>
            </w:r>
            <w:r w:rsidR="00796F53">
              <w:rPr>
                <w:rFonts w:hint="eastAsia"/>
                <w:sz w:val="20"/>
                <w:szCs w:val="20"/>
              </w:rPr>
              <w:t>事前学習した</w:t>
            </w:r>
            <w:r w:rsidR="006B5A44" w:rsidRPr="00952FF2">
              <w:rPr>
                <w:rFonts w:hint="eastAsia"/>
                <w:sz w:val="20"/>
                <w:szCs w:val="20"/>
              </w:rPr>
              <w:t>ルナの動き方や月面シートの</w:t>
            </w:r>
            <w:r>
              <w:rPr>
                <w:rFonts w:hint="eastAsia"/>
                <w:sz w:val="20"/>
                <w:szCs w:val="20"/>
              </w:rPr>
              <w:t>情報</w:t>
            </w:r>
            <w:r w:rsidR="006B5A44" w:rsidRPr="00952FF2">
              <w:rPr>
                <w:rFonts w:hint="eastAsia"/>
                <w:sz w:val="20"/>
                <w:szCs w:val="20"/>
              </w:rPr>
              <w:t>参考にさせてプログラ</w:t>
            </w:r>
            <w:r w:rsidR="00796F53">
              <w:rPr>
                <w:rFonts w:hint="eastAsia"/>
                <w:sz w:val="20"/>
                <w:szCs w:val="20"/>
              </w:rPr>
              <w:t>ムを</w:t>
            </w:r>
            <w:r w:rsidR="006B5A44" w:rsidRPr="00952FF2">
              <w:rPr>
                <w:rFonts w:hint="eastAsia"/>
                <w:sz w:val="20"/>
                <w:szCs w:val="20"/>
              </w:rPr>
              <w:t>組ませていく。</w:t>
            </w:r>
          </w:p>
          <w:p w14:paraId="2DCFA3D0" w14:textId="77777777" w:rsidR="00CC1D99" w:rsidRDefault="00CC1D99" w:rsidP="00CC1D99">
            <w:pPr>
              <w:ind w:left="200" w:hangingChars="100" w:hanging="200"/>
              <w:rPr>
                <w:sz w:val="20"/>
                <w:szCs w:val="20"/>
              </w:rPr>
            </w:pPr>
          </w:p>
          <w:p w14:paraId="19AE935C" w14:textId="512D6D1E" w:rsidR="00A54910" w:rsidRPr="00952FF2" w:rsidRDefault="00CC1D99" w:rsidP="00CC1D99">
            <w:pPr>
              <w:ind w:left="200" w:hangingChars="100" w:hanging="200"/>
              <w:rPr>
                <w:sz w:val="20"/>
                <w:szCs w:val="20"/>
              </w:rPr>
            </w:pPr>
            <w:r>
              <w:rPr>
                <w:rFonts w:hint="eastAsia"/>
                <w:sz w:val="20"/>
                <w:szCs w:val="20"/>
              </w:rPr>
              <w:t>☆</w:t>
            </w:r>
            <w:r w:rsidR="00796F53">
              <w:rPr>
                <w:rFonts w:hint="eastAsia"/>
                <w:sz w:val="20"/>
                <w:szCs w:val="20"/>
              </w:rPr>
              <w:t>課題</w:t>
            </w:r>
            <w:r w:rsidR="00BA7DEA">
              <w:rPr>
                <w:rFonts w:hint="eastAsia"/>
                <w:sz w:val="20"/>
                <w:szCs w:val="20"/>
              </w:rPr>
              <w:t>解決が進まない</w:t>
            </w:r>
            <w:r w:rsidR="00A54910" w:rsidRPr="00952FF2">
              <w:rPr>
                <w:rFonts w:hint="eastAsia"/>
                <w:sz w:val="20"/>
                <w:szCs w:val="20"/>
              </w:rPr>
              <w:t>グループには、まず何がないといけないのか、最初の部分に着目させるよう支援する。</w:t>
            </w:r>
          </w:p>
          <w:p w14:paraId="28E10DD9" w14:textId="77777777" w:rsidR="00DA2009" w:rsidRDefault="00DA2009" w:rsidP="00CC1D99">
            <w:pPr>
              <w:ind w:left="200" w:hangingChars="100" w:hanging="200"/>
              <w:rPr>
                <w:sz w:val="20"/>
                <w:szCs w:val="20"/>
              </w:rPr>
            </w:pPr>
          </w:p>
          <w:p w14:paraId="2B7E9D76" w14:textId="78CCEB7E" w:rsidR="00DA2009" w:rsidRDefault="00DA2009" w:rsidP="00CC1D99">
            <w:pPr>
              <w:ind w:left="200" w:hangingChars="100" w:hanging="200"/>
              <w:rPr>
                <w:sz w:val="20"/>
                <w:szCs w:val="20"/>
              </w:rPr>
            </w:pPr>
            <w:r>
              <w:rPr>
                <w:sz w:val="20"/>
                <w:szCs w:val="20"/>
              </w:rPr>
              <w:t>〇月面シートの情報をさらに知りたいグループが出たら、全体に共有させる。</w:t>
            </w:r>
          </w:p>
          <w:p w14:paraId="07438B26" w14:textId="77777777" w:rsidR="00DA2009" w:rsidRDefault="00DA2009" w:rsidP="00CC1D99">
            <w:pPr>
              <w:ind w:left="200" w:hangingChars="100" w:hanging="200"/>
              <w:rPr>
                <w:sz w:val="20"/>
                <w:szCs w:val="20"/>
              </w:rPr>
            </w:pPr>
          </w:p>
          <w:p w14:paraId="1B61D60D" w14:textId="54EBE7FB" w:rsidR="00A54910" w:rsidRPr="00952FF2" w:rsidRDefault="00CC1D99" w:rsidP="00CC1D99">
            <w:pPr>
              <w:ind w:left="200" w:hangingChars="100" w:hanging="200"/>
              <w:rPr>
                <w:sz w:val="20"/>
                <w:szCs w:val="20"/>
              </w:rPr>
            </w:pPr>
            <w:r>
              <w:rPr>
                <w:rFonts w:hint="eastAsia"/>
                <w:sz w:val="20"/>
                <w:szCs w:val="20"/>
              </w:rPr>
              <w:t>〇</w:t>
            </w:r>
            <w:r w:rsidR="00A54910" w:rsidRPr="00952FF2">
              <w:rPr>
                <w:rFonts w:hint="eastAsia"/>
                <w:sz w:val="20"/>
                <w:szCs w:val="20"/>
              </w:rPr>
              <w:t>グループでの考えを残すことによって、これから組むプログラムが何を意味しているのかを結びつけ</w:t>
            </w:r>
            <w:r>
              <w:rPr>
                <w:rFonts w:hint="eastAsia"/>
                <w:sz w:val="20"/>
                <w:szCs w:val="20"/>
              </w:rPr>
              <w:t>させる。</w:t>
            </w:r>
          </w:p>
        </w:tc>
      </w:tr>
      <w:tr w:rsidR="008779A5" w14:paraId="33E4876E" w14:textId="77777777" w:rsidTr="00A42BCA">
        <w:trPr>
          <w:cantSplit/>
          <w:trHeight w:val="1134"/>
        </w:trPr>
        <w:tc>
          <w:tcPr>
            <w:tcW w:w="554" w:type="dxa"/>
            <w:textDirection w:val="tbRlV"/>
          </w:tcPr>
          <w:p w14:paraId="010AA801" w14:textId="7A3BBA58" w:rsidR="008779A5" w:rsidRDefault="008779A5" w:rsidP="003C7BCC">
            <w:pPr>
              <w:ind w:left="113" w:right="113"/>
            </w:pPr>
            <w:r>
              <w:rPr>
                <w:rFonts w:hint="eastAsia"/>
              </w:rPr>
              <w:lastRenderedPageBreak/>
              <w:t>展開２</w:t>
            </w:r>
          </w:p>
        </w:tc>
        <w:tc>
          <w:tcPr>
            <w:tcW w:w="4705" w:type="dxa"/>
          </w:tcPr>
          <w:p w14:paraId="183D3838" w14:textId="77777777" w:rsidR="00A54910" w:rsidRPr="00952FF2" w:rsidRDefault="00105DD2" w:rsidP="006B5A44">
            <w:pPr>
              <w:rPr>
                <w:sz w:val="20"/>
                <w:szCs w:val="20"/>
              </w:rPr>
            </w:pPr>
            <w:r w:rsidRPr="00952FF2">
              <w:rPr>
                <w:rFonts w:hint="eastAsia"/>
                <w:sz w:val="20"/>
                <w:szCs w:val="20"/>
              </w:rPr>
              <w:t>T</w:t>
            </w:r>
            <w:r w:rsidR="004B2534" w:rsidRPr="00952FF2">
              <w:rPr>
                <w:rFonts w:hint="eastAsia"/>
                <w:sz w:val="20"/>
                <w:szCs w:val="20"/>
              </w:rPr>
              <w:t>作成したものを試してみましょう。</w:t>
            </w:r>
          </w:p>
          <w:p w14:paraId="2B9C8190" w14:textId="324B70A4" w:rsidR="00DA2009" w:rsidRDefault="00DA2009" w:rsidP="00DA2009">
            <w:pPr>
              <w:ind w:left="200" w:hangingChars="100" w:hanging="200"/>
              <w:rPr>
                <w:sz w:val="20"/>
                <w:szCs w:val="20"/>
              </w:rPr>
            </w:pPr>
            <w:r>
              <w:rPr>
                <w:sz w:val="20"/>
                <w:szCs w:val="20"/>
              </w:rPr>
              <w:t>C</w:t>
            </w:r>
            <w:r>
              <w:rPr>
                <w:sz w:val="20"/>
                <w:szCs w:val="20"/>
              </w:rPr>
              <w:t>資源が走っている時に出てしまう。重くなって動きが遅くなった。</w:t>
            </w:r>
          </w:p>
          <w:p w14:paraId="31E6EF70" w14:textId="70DC0C40" w:rsidR="0097313C" w:rsidRDefault="0097313C" w:rsidP="00DA2009">
            <w:pPr>
              <w:ind w:left="200" w:hangingChars="100" w:hanging="200"/>
              <w:rPr>
                <w:sz w:val="20"/>
                <w:szCs w:val="20"/>
              </w:rPr>
            </w:pPr>
            <w:r>
              <w:rPr>
                <w:rFonts w:hint="eastAsia"/>
                <w:sz w:val="20"/>
                <w:szCs w:val="20"/>
              </w:rPr>
              <w:t>T</w:t>
            </w:r>
            <w:r>
              <w:rPr>
                <w:rFonts w:hint="eastAsia"/>
                <w:sz w:val="20"/>
                <w:szCs w:val="20"/>
              </w:rPr>
              <w:t>取った資源を一度基地おいてから再度続けてやってみよう。</w:t>
            </w:r>
          </w:p>
          <w:p w14:paraId="7B30CD68" w14:textId="67731418" w:rsidR="006B5A44" w:rsidRDefault="006B5A44" w:rsidP="00DA2009">
            <w:pPr>
              <w:ind w:left="200" w:hangingChars="100" w:hanging="200"/>
              <w:rPr>
                <w:sz w:val="20"/>
                <w:szCs w:val="20"/>
              </w:rPr>
            </w:pPr>
            <w:r w:rsidRPr="00952FF2">
              <w:rPr>
                <w:sz w:val="20"/>
                <w:szCs w:val="20"/>
              </w:rPr>
              <w:t>・</w:t>
            </w:r>
            <w:r w:rsidR="00462DBE">
              <w:rPr>
                <w:sz w:val="20"/>
                <w:szCs w:val="20"/>
              </w:rPr>
              <w:t>試</w:t>
            </w:r>
            <w:r w:rsidR="00353730">
              <w:rPr>
                <w:sz w:val="20"/>
                <w:szCs w:val="20"/>
              </w:rPr>
              <w:t>走</w:t>
            </w:r>
            <w:r w:rsidR="00462DBE">
              <w:rPr>
                <w:sz w:val="20"/>
                <w:szCs w:val="20"/>
              </w:rPr>
              <w:t>した結果、課題が見つかったグループは再度、手書きアイコンで修正し、</w:t>
            </w:r>
            <w:r w:rsidR="00BA7DEA">
              <w:rPr>
                <w:rFonts w:hint="eastAsia"/>
                <w:sz w:val="20"/>
                <w:szCs w:val="20"/>
              </w:rPr>
              <w:t>プログラム</w:t>
            </w:r>
            <w:r w:rsidR="00462DBE">
              <w:rPr>
                <w:sz w:val="20"/>
                <w:szCs w:val="20"/>
              </w:rPr>
              <w:t>を入力する。</w:t>
            </w:r>
          </w:p>
          <w:p w14:paraId="5B71FA1C" w14:textId="34ABA7C7" w:rsidR="00462DBE" w:rsidRPr="00952FF2" w:rsidRDefault="00462DBE" w:rsidP="00DA2009">
            <w:pPr>
              <w:rPr>
                <w:sz w:val="20"/>
                <w:szCs w:val="20"/>
              </w:rPr>
            </w:pPr>
            <w:r>
              <w:rPr>
                <w:sz w:val="20"/>
                <w:szCs w:val="20"/>
              </w:rPr>
              <w:t>・再</w:t>
            </w:r>
            <w:r w:rsidR="00DA2009">
              <w:rPr>
                <w:sz w:val="20"/>
                <w:szCs w:val="20"/>
              </w:rPr>
              <w:t>実行してみ</w:t>
            </w:r>
            <w:r>
              <w:rPr>
                <w:sz w:val="20"/>
                <w:szCs w:val="20"/>
              </w:rPr>
              <w:t>る。</w:t>
            </w:r>
          </w:p>
        </w:tc>
        <w:tc>
          <w:tcPr>
            <w:tcW w:w="4705" w:type="dxa"/>
          </w:tcPr>
          <w:p w14:paraId="11EF341C" w14:textId="205D8D6E" w:rsidR="00BA7DEA" w:rsidRPr="005F7B16" w:rsidRDefault="000F52BF" w:rsidP="000F52BF">
            <w:pPr>
              <w:ind w:left="201" w:hangingChars="100" w:hanging="201"/>
              <w:rPr>
                <w:rFonts w:ascii="Segoe UI Symbol" w:hAnsi="Segoe UI Symbol" w:cs="Segoe UI Symbol"/>
                <w:b/>
                <w:sz w:val="20"/>
                <w:szCs w:val="20"/>
              </w:rPr>
            </w:pPr>
            <w:r w:rsidRPr="005F7B16">
              <w:rPr>
                <w:rFonts w:ascii="Segoe UI Symbol" w:hAnsi="Segoe UI Symbol" w:cs="Segoe UI Symbol" w:hint="eastAsia"/>
                <w:b/>
                <w:sz w:val="20"/>
                <w:szCs w:val="20"/>
              </w:rPr>
              <w:t>☆</w:t>
            </w:r>
            <w:r w:rsidR="00FB68B6" w:rsidRPr="005F7B16">
              <w:rPr>
                <w:rFonts w:ascii="Segoe UI Symbol" w:hAnsi="Segoe UI Symbol" w:cs="Segoe UI Symbol" w:hint="eastAsia"/>
                <w:b/>
                <w:sz w:val="20"/>
                <w:szCs w:val="20"/>
              </w:rPr>
              <w:t>再度</w:t>
            </w:r>
            <w:r w:rsidR="00EF5C1E" w:rsidRPr="005F7B16">
              <w:rPr>
                <w:rFonts w:ascii="Segoe UI Symbol" w:hAnsi="Segoe UI Symbol" w:cs="Segoe UI Symbol" w:hint="eastAsia"/>
                <w:b/>
                <w:sz w:val="20"/>
                <w:szCs w:val="20"/>
              </w:rPr>
              <w:t>ルナ</w:t>
            </w:r>
            <w:r w:rsidR="008960F3" w:rsidRPr="005F7B16">
              <w:rPr>
                <w:rFonts w:ascii="Segoe UI Symbol" w:hAnsi="Segoe UI Symbol" w:cs="Segoe UI Symbol" w:hint="eastAsia"/>
                <w:b/>
                <w:sz w:val="20"/>
                <w:szCs w:val="20"/>
              </w:rPr>
              <w:t>ロボットの特性上、回転は反時計回りにしか回らないことは事前に知らせておく。</w:t>
            </w:r>
          </w:p>
          <w:p w14:paraId="6097F464" w14:textId="77777777" w:rsidR="000F52BF" w:rsidRPr="005F7B16" w:rsidRDefault="000F52BF" w:rsidP="000F52BF">
            <w:pPr>
              <w:ind w:left="201" w:hangingChars="100" w:hanging="201"/>
              <w:rPr>
                <w:rFonts w:ascii="Segoe UI Symbol" w:hAnsi="Segoe UI Symbol" w:cs="Segoe UI Symbol"/>
                <w:b/>
                <w:sz w:val="20"/>
                <w:szCs w:val="20"/>
              </w:rPr>
            </w:pPr>
          </w:p>
          <w:p w14:paraId="76EB32DD" w14:textId="77777777" w:rsidR="000F52BF" w:rsidRDefault="000F52BF" w:rsidP="000F52BF">
            <w:pPr>
              <w:ind w:left="200" w:hangingChars="100" w:hanging="200"/>
              <w:rPr>
                <w:rFonts w:ascii="Segoe UI Symbol" w:hAnsi="Segoe UI Symbol" w:cs="Segoe UI Symbol"/>
                <w:sz w:val="20"/>
                <w:szCs w:val="20"/>
              </w:rPr>
            </w:pPr>
            <w:r>
              <w:rPr>
                <w:rFonts w:ascii="Segoe UI Symbol" w:hAnsi="Segoe UI Symbol" w:cs="Segoe UI Symbol" w:hint="eastAsia"/>
                <w:sz w:val="20"/>
                <w:szCs w:val="20"/>
              </w:rPr>
              <w:t>☆回収した資源が原因で先に進まないグループには、回収した資源を基地に持って行き、再度止まったところから再スタートしてよいことを知らせる。</w:t>
            </w:r>
          </w:p>
          <w:p w14:paraId="7832BA12" w14:textId="430CE41D" w:rsidR="000F52BF" w:rsidRDefault="00BA7DEA" w:rsidP="000F52BF">
            <w:pPr>
              <w:rPr>
                <w:rFonts w:ascii="Segoe UI Symbol" w:hAnsi="Segoe UI Symbol" w:cs="Segoe UI Symbol"/>
                <w:sz w:val="20"/>
                <w:szCs w:val="20"/>
              </w:rPr>
            </w:pPr>
            <w:r>
              <w:rPr>
                <w:rFonts w:ascii="Segoe UI Symbol" w:hAnsi="Segoe UI Symbol" w:cs="Segoe UI Symbol" w:hint="eastAsia"/>
                <w:sz w:val="20"/>
                <w:szCs w:val="20"/>
              </w:rPr>
              <w:t xml:space="preserve">　　</w:t>
            </w:r>
          </w:p>
          <w:p w14:paraId="444F5E61" w14:textId="4D193BE6" w:rsidR="00A42BCA" w:rsidRPr="00BA7DEA" w:rsidRDefault="002F432E" w:rsidP="000F52BF">
            <w:pPr>
              <w:rPr>
                <w:sz w:val="20"/>
                <w:szCs w:val="20"/>
              </w:rPr>
            </w:pPr>
            <w:r>
              <w:rPr>
                <w:rFonts w:hint="eastAsia"/>
                <w:sz w:val="20"/>
                <w:szCs w:val="20"/>
              </w:rPr>
              <w:t>・合図があるまで何度も試走させる。</w:t>
            </w:r>
          </w:p>
        </w:tc>
      </w:tr>
      <w:tr w:rsidR="008779A5" w14:paraId="4367CC94" w14:textId="77777777" w:rsidTr="00A42BCA">
        <w:trPr>
          <w:cantSplit/>
          <w:trHeight w:val="1134"/>
        </w:trPr>
        <w:tc>
          <w:tcPr>
            <w:tcW w:w="554" w:type="dxa"/>
            <w:textDirection w:val="tbRlV"/>
          </w:tcPr>
          <w:p w14:paraId="612C58C8" w14:textId="4EAA86B0" w:rsidR="008779A5" w:rsidRDefault="003C7BCC" w:rsidP="003C7BCC">
            <w:pPr>
              <w:ind w:left="113" w:right="113"/>
            </w:pPr>
            <w:r>
              <w:rPr>
                <w:rFonts w:hint="eastAsia"/>
              </w:rPr>
              <w:t>まとめ</w:t>
            </w:r>
          </w:p>
        </w:tc>
        <w:tc>
          <w:tcPr>
            <w:tcW w:w="4705" w:type="dxa"/>
          </w:tcPr>
          <w:p w14:paraId="7D56D7FB" w14:textId="7869109D" w:rsidR="008779A5" w:rsidRPr="00952FF2" w:rsidRDefault="00A54910" w:rsidP="0097313C">
            <w:pPr>
              <w:rPr>
                <w:sz w:val="20"/>
                <w:szCs w:val="20"/>
              </w:rPr>
            </w:pPr>
            <w:r w:rsidRPr="00952FF2">
              <w:rPr>
                <w:rFonts w:hint="eastAsia"/>
                <w:sz w:val="20"/>
                <w:szCs w:val="20"/>
              </w:rPr>
              <w:t>・</w:t>
            </w:r>
            <w:r w:rsidR="00CB10CF">
              <w:rPr>
                <w:rFonts w:hint="eastAsia"/>
                <w:sz w:val="20"/>
                <w:szCs w:val="20"/>
              </w:rPr>
              <w:t>試</w:t>
            </w:r>
            <w:r w:rsidR="00353730">
              <w:rPr>
                <w:rFonts w:hint="eastAsia"/>
                <w:sz w:val="20"/>
                <w:szCs w:val="20"/>
              </w:rPr>
              <w:t>走</w:t>
            </w:r>
            <w:r w:rsidR="00CB10CF">
              <w:rPr>
                <w:rFonts w:hint="eastAsia"/>
                <w:sz w:val="20"/>
                <w:szCs w:val="20"/>
              </w:rPr>
              <w:t>で</w:t>
            </w:r>
            <w:r w:rsidRPr="00952FF2">
              <w:rPr>
                <w:rFonts w:hint="eastAsia"/>
                <w:sz w:val="20"/>
                <w:szCs w:val="20"/>
              </w:rPr>
              <w:t>グループ</w:t>
            </w:r>
            <w:r w:rsidR="00CB10CF">
              <w:rPr>
                <w:rFonts w:hint="eastAsia"/>
                <w:sz w:val="20"/>
                <w:szCs w:val="20"/>
              </w:rPr>
              <w:t>の</w:t>
            </w:r>
            <w:r w:rsidRPr="00952FF2">
              <w:rPr>
                <w:rFonts w:hint="eastAsia"/>
                <w:sz w:val="20"/>
                <w:szCs w:val="20"/>
              </w:rPr>
              <w:t>課題となっていること</w:t>
            </w:r>
            <w:r w:rsidR="0097313C">
              <w:rPr>
                <w:rFonts w:hint="eastAsia"/>
                <w:sz w:val="20"/>
                <w:szCs w:val="20"/>
              </w:rPr>
              <w:t>や課題が解決できたこと</w:t>
            </w:r>
            <w:r w:rsidRPr="00952FF2">
              <w:rPr>
                <w:rFonts w:hint="eastAsia"/>
                <w:sz w:val="20"/>
                <w:szCs w:val="20"/>
              </w:rPr>
              <w:t>を画用紙にまとめる。</w:t>
            </w:r>
            <w:r w:rsidR="00036E21">
              <w:rPr>
                <w:rFonts w:hint="eastAsia"/>
                <w:sz w:val="20"/>
                <w:szCs w:val="20"/>
              </w:rPr>
              <w:t>書いた短冊を貼る</w:t>
            </w:r>
          </w:p>
          <w:p w14:paraId="0185C552" w14:textId="77777777" w:rsidR="00036E21" w:rsidRDefault="008960F3" w:rsidP="008779A5">
            <w:pPr>
              <w:rPr>
                <w:sz w:val="20"/>
                <w:szCs w:val="20"/>
              </w:rPr>
            </w:pPr>
            <w:r w:rsidRPr="00952FF2">
              <w:rPr>
                <w:rFonts w:hint="eastAsia"/>
                <w:sz w:val="20"/>
                <w:szCs w:val="20"/>
              </w:rPr>
              <w:t>T</w:t>
            </w:r>
            <w:r w:rsidR="00D372DB" w:rsidRPr="00952FF2">
              <w:rPr>
                <w:rFonts w:hint="eastAsia"/>
                <w:sz w:val="20"/>
                <w:szCs w:val="20"/>
              </w:rPr>
              <w:t>プログラ</w:t>
            </w:r>
            <w:r w:rsidR="00BA7DEA">
              <w:rPr>
                <w:rFonts w:hint="eastAsia"/>
                <w:sz w:val="20"/>
                <w:szCs w:val="20"/>
              </w:rPr>
              <w:t>ムアイコン</w:t>
            </w:r>
            <w:r w:rsidR="00D372DB" w:rsidRPr="00952FF2">
              <w:rPr>
                <w:rFonts w:hint="eastAsia"/>
                <w:sz w:val="20"/>
                <w:szCs w:val="20"/>
              </w:rPr>
              <w:t>の組み合わせや数字の大き</w:t>
            </w:r>
          </w:p>
          <w:p w14:paraId="6DDC2ED7" w14:textId="64D09442" w:rsidR="008960F3" w:rsidRPr="00952FF2" w:rsidRDefault="00D372DB" w:rsidP="00036E21">
            <w:pPr>
              <w:ind w:leftChars="100" w:left="210"/>
              <w:rPr>
                <w:sz w:val="20"/>
                <w:szCs w:val="20"/>
              </w:rPr>
            </w:pPr>
            <w:r w:rsidRPr="00952FF2">
              <w:rPr>
                <w:rFonts w:hint="eastAsia"/>
                <w:sz w:val="20"/>
                <w:szCs w:val="20"/>
              </w:rPr>
              <w:t>さをよく見て、直したいこと</w:t>
            </w:r>
            <w:r w:rsidR="0097313C">
              <w:rPr>
                <w:rFonts w:hint="eastAsia"/>
                <w:sz w:val="20"/>
                <w:szCs w:val="20"/>
              </w:rPr>
              <w:t>・うまくいったこと</w:t>
            </w:r>
            <w:r w:rsidRPr="00952FF2">
              <w:rPr>
                <w:rFonts w:hint="eastAsia"/>
                <w:sz w:val="20"/>
                <w:szCs w:val="20"/>
              </w:rPr>
              <w:t>を短冊に書きましょう</w:t>
            </w:r>
            <w:r w:rsidR="008960F3" w:rsidRPr="00952FF2">
              <w:rPr>
                <w:rFonts w:hint="eastAsia"/>
                <w:sz w:val="20"/>
                <w:szCs w:val="20"/>
              </w:rPr>
              <w:t>。</w:t>
            </w:r>
          </w:p>
          <w:p w14:paraId="57FCF792" w14:textId="4E34755B" w:rsidR="00A54910" w:rsidRDefault="00A54910" w:rsidP="00036E21">
            <w:pPr>
              <w:ind w:left="200" w:hangingChars="100" w:hanging="200"/>
              <w:rPr>
                <w:sz w:val="20"/>
                <w:szCs w:val="20"/>
              </w:rPr>
            </w:pPr>
            <w:r w:rsidRPr="00952FF2">
              <w:rPr>
                <w:rFonts w:hint="eastAsia"/>
                <w:sz w:val="20"/>
                <w:szCs w:val="20"/>
              </w:rPr>
              <w:t xml:space="preserve">C </w:t>
            </w:r>
            <w:r w:rsidR="00036E21">
              <w:rPr>
                <w:rFonts w:hint="eastAsia"/>
                <w:sz w:val="20"/>
                <w:szCs w:val="20"/>
              </w:rPr>
              <w:t>B</w:t>
            </w:r>
            <w:r w:rsidR="00036E21">
              <w:rPr>
                <w:rFonts w:hint="eastAsia"/>
                <w:sz w:val="20"/>
                <w:szCs w:val="20"/>
              </w:rPr>
              <w:t>に向かうとき、</w:t>
            </w:r>
            <w:r w:rsidR="000D193A">
              <w:rPr>
                <w:rFonts w:hint="eastAsia"/>
                <w:sz w:val="20"/>
                <w:szCs w:val="20"/>
              </w:rPr>
              <w:t>５パワーで５秒</w:t>
            </w:r>
            <w:r w:rsidR="00036E21">
              <w:rPr>
                <w:rFonts w:hint="eastAsia"/>
                <w:sz w:val="20"/>
                <w:szCs w:val="20"/>
              </w:rPr>
              <w:t>では大きすぎた。</w:t>
            </w:r>
          </w:p>
          <w:p w14:paraId="0AE32786" w14:textId="42AA509B" w:rsidR="0097313C" w:rsidRPr="0097313C" w:rsidRDefault="0097313C" w:rsidP="00036E21">
            <w:pPr>
              <w:ind w:left="200" w:hangingChars="100" w:hanging="200"/>
              <w:rPr>
                <w:sz w:val="20"/>
                <w:szCs w:val="20"/>
              </w:rPr>
            </w:pPr>
            <w:r>
              <w:rPr>
                <w:rFonts w:hint="eastAsia"/>
                <w:sz w:val="20"/>
                <w:szCs w:val="20"/>
              </w:rPr>
              <w:t>C</w:t>
            </w:r>
            <w:r>
              <w:rPr>
                <w:rFonts w:hint="eastAsia"/>
                <w:sz w:val="20"/>
                <w:szCs w:val="20"/>
              </w:rPr>
              <w:t>黄色基地から</w:t>
            </w:r>
            <w:r w:rsidR="000D193A">
              <w:rPr>
                <w:rFonts w:hint="eastAsia"/>
                <w:sz w:val="20"/>
                <w:szCs w:val="20"/>
              </w:rPr>
              <w:t>５パワーで４秒だと３つ取れました。</w:t>
            </w:r>
          </w:p>
          <w:p w14:paraId="700191ED" w14:textId="466F3011" w:rsidR="00396C31" w:rsidRPr="00952FF2" w:rsidRDefault="00396C31" w:rsidP="008779A5">
            <w:pPr>
              <w:rPr>
                <w:sz w:val="20"/>
                <w:szCs w:val="20"/>
              </w:rPr>
            </w:pPr>
            <w:r w:rsidRPr="00952FF2">
              <w:rPr>
                <w:rFonts w:hint="eastAsia"/>
                <w:sz w:val="20"/>
                <w:szCs w:val="20"/>
              </w:rPr>
              <w:t xml:space="preserve">C </w:t>
            </w:r>
            <w:r w:rsidR="008960F3" w:rsidRPr="00952FF2">
              <w:rPr>
                <w:rFonts w:hint="eastAsia"/>
                <w:sz w:val="20"/>
                <w:szCs w:val="20"/>
              </w:rPr>
              <w:t>どこから直していけばいいのかわからないな</w:t>
            </w:r>
          </w:p>
          <w:p w14:paraId="07A8A489" w14:textId="595F4416" w:rsidR="008779A5" w:rsidRPr="00952FF2" w:rsidRDefault="008779A5" w:rsidP="008779A5">
            <w:pPr>
              <w:rPr>
                <w:sz w:val="20"/>
                <w:szCs w:val="20"/>
              </w:rPr>
            </w:pPr>
            <w:r w:rsidRPr="00952FF2">
              <w:rPr>
                <w:rFonts w:hint="eastAsia"/>
                <w:sz w:val="20"/>
                <w:szCs w:val="20"/>
              </w:rPr>
              <w:t>・次時の見通しを伝える</w:t>
            </w:r>
          </w:p>
        </w:tc>
        <w:tc>
          <w:tcPr>
            <w:tcW w:w="4705" w:type="dxa"/>
          </w:tcPr>
          <w:p w14:paraId="523EB9DC" w14:textId="5C137F6B" w:rsidR="00036E21" w:rsidRDefault="00036E21" w:rsidP="00036E21">
            <w:pPr>
              <w:ind w:left="200" w:hangingChars="100" w:hanging="200"/>
              <w:rPr>
                <w:sz w:val="20"/>
                <w:szCs w:val="20"/>
              </w:rPr>
            </w:pPr>
            <w:r>
              <w:rPr>
                <w:sz w:val="20"/>
                <w:szCs w:val="20"/>
              </w:rPr>
              <w:t>〇月面シートのどこを動かすときに苦労したか、大変だったかなど、月面シート上で説明できるようにさせる。「月面シートのピンク基地から</w:t>
            </w:r>
            <w:r>
              <w:rPr>
                <w:sz w:val="20"/>
                <w:szCs w:val="20"/>
              </w:rPr>
              <w:t>A</w:t>
            </w:r>
            <w:r>
              <w:rPr>
                <w:sz w:val="20"/>
                <w:szCs w:val="20"/>
              </w:rPr>
              <w:t>までを真っ直ぐ走らせ、</w:t>
            </w:r>
            <w:r>
              <w:rPr>
                <w:sz w:val="20"/>
                <w:szCs w:val="20"/>
              </w:rPr>
              <w:t>B</w:t>
            </w:r>
            <w:r>
              <w:rPr>
                <w:sz w:val="20"/>
                <w:szCs w:val="20"/>
              </w:rPr>
              <w:t>に向かって曲げる時５</w:t>
            </w:r>
            <w:r>
              <w:rPr>
                <w:rFonts w:hint="eastAsia"/>
                <w:sz w:val="20"/>
                <w:szCs w:val="20"/>
              </w:rPr>
              <w:t>のパワーで３秒で</w:t>
            </w:r>
            <w:r>
              <w:rPr>
                <w:sz w:val="20"/>
                <w:szCs w:val="20"/>
              </w:rPr>
              <w:t>うまく曲がらなかった。」</w:t>
            </w:r>
          </w:p>
          <w:p w14:paraId="26762342" w14:textId="77777777" w:rsidR="00036E21" w:rsidRPr="00036E21" w:rsidRDefault="00036E21" w:rsidP="00036E21">
            <w:pPr>
              <w:ind w:left="200" w:hangingChars="100" w:hanging="200"/>
              <w:rPr>
                <w:rFonts w:asciiTheme="minorEastAsia" w:hAnsiTheme="minorEastAsia"/>
                <w:sz w:val="20"/>
                <w:szCs w:val="20"/>
              </w:rPr>
            </w:pPr>
          </w:p>
          <w:p w14:paraId="13EBAFCC" w14:textId="7368FC1B" w:rsidR="008960F3" w:rsidRPr="00952FF2" w:rsidRDefault="00036E21" w:rsidP="00036E21">
            <w:pPr>
              <w:ind w:left="200" w:hangingChars="100" w:hanging="200"/>
              <w:rPr>
                <w:sz w:val="20"/>
                <w:szCs w:val="20"/>
              </w:rPr>
            </w:pPr>
            <w:r>
              <w:rPr>
                <w:rFonts w:hint="eastAsia"/>
                <w:sz w:val="20"/>
                <w:szCs w:val="20"/>
              </w:rPr>
              <w:t>〇</w:t>
            </w:r>
            <w:r w:rsidR="008960F3" w:rsidRPr="00952FF2">
              <w:rPr>
                <w:rFonts w:hint="eastAsia"/>
                <w:sz w:val="20"/>
                <w:szCs w:val="20"/>
              </w:rPr>
              <w:t>課題を見つけられないグループには、自分たちが理想とした動き</w:t>
            </w:r>
            <w:r w:rsidR="00CE4667">
              <w:rPr>
                <w:rFonts w:hint="eastAsia"/>
                <w:sz w:val="20"/>
                <w:szCs w:val="20"/>
              </w:rPr>
              <w:t>（地図に書いた道筋）</w:t>
            </w:r>
            <w:r w:rsidR="008960F3" w:rsidRPr="00952FF2">
              <w:rPr>
                <w:rFonts w:hint="eastAsia"/>
                <w:sz w:val="20"/>
                <w:szCs w:val="20"/>
              </w:rPr>
              <w:t>と比べて、どのような点が異なるのかを考えさせる。</w:t>
            </w:r>
          </w:p>
          <w:p w14:paraId="1D3368AE" w14:textId="77777777" w:rsidR="00036E21" w:rsidRDefault="00036E21" w:rsidP="00036E21">
            <w:pPr>
              <w:ind w:left="200" w:hangingChars="100" w:hanging="200"/>
              <w:rPr>
                <w:sz w:val="20"/>
                <w:szCs w:val="20"/>
              </w:rPr>
            </w:pPr>
          </w:p>
          <w:p w14:paraId="6BBCC1E8" w14:textId="2722BCE2" w:rsidR="008960F3" w:rsidRPr="00952FF2" w:rsidRDefault="00036E21" w:rsidP="00036E21">
            <w:pPr>
              <w:ind w:left="200" w:hangingChars="100" w:hanging="200"/>
              <w:rPr>
                <w:sz w:val="20"/>
                <w:szCs w:val="20"/>
              </w:rPr>
            </w:pPr>
            <w:r>
              <w:rPr>
                <w:rFonts w:hint="eastAsia"/>
                <w:sz w:val="20"/>
                <w:szCs w:val="20"/>
              </w:rPr>
              <w:t>〇</w:t>
            </w:r>
            <w:r w:rsidR="00DB6D4A">
              <w:rPr>
                <w:rFonts w:hint="eastAsia"/>
                <w:sz w:val="20"/>
                <w:szCs w:val="20"/>
              </w:rPr>
              <w:t>課題を具体的にできない</w:t>
            </w:r>
            <w:r w:rsidR="008960F3" w:rsidRPr="00952FF2">
              <w:rPr>
                <w:rFonts w:hint="eastAsia"/>
                <w:sz w:val="20"/>
                <w:szCs w:val="20"/>
              </w:rPr>
              <w:t>グループには、</w:t>
            </w:r>
            <w:r w:rsidR="00CE4667">
              <w:rPr>
                <w:rFonts w:hint="eastAsia"/>
                <w:sz w:val="20"/>
                <w:szCs w:val="20"/>
              </w:rPr>
              <w:t>プログラムのアイコンと動きと比べさせながら修正点を見つけさせる。</w:t>
            </w:r>
          </w:p>
        </w:tc>
      </w:tr>
    </w:tbl>
    <w:p w14:paraId="61124462" w14:textId="77777777" w:rsidR="00BE3D1F" w:rsidRDefault="00BE3D1F" w:rsidP="000A3FB4"/>
    <w:p w14:paraId="5B66201C" w14:textId="77EACB8D" w:rsidR="00F273FE" w:rsidRDefault="00F273FE" w:rsidP="00D372DB">
      <w:pPr>
        <w:widowControl/>
        <w:jc w:val="left"/>
      </w:pPr>
    </w:p>
    <w:p w14:paraId="7EB73159" w14:textId="20C21C22" w:rsidR="007402F9" w:rsidRDefault="001D6366" w:rsidP="000A3FB4">
      <w:r>
        <w:rPr>
          <w:rFonts w:hint="eastAsia"/>
        </w:rPr>
        <w:t>９</w:t>
      </w:r>
      <w:r w:rsidR="00012E63">
        <w:rPr>
          <w:rFonts w:hint="eastAsia"/>
        </w:rPr>
        <w:t xml:space="preserve">　</w:t>
      </w:r>
      <w:r w:rsidR="00760E94">
        <w:rPr>
          <w:rFonts w:hint="eastAsia"/>
        </w:rPr>
        <w:t>板書計画</w:t>
      </w:r>
    </w:p>
    <w:p w14:paraId="23790A30" w14:textId="4584E5D2" w:rsidR="00012E63" w:rsidRDefault="002A4876" w:rsidP="000A3FB4">
      <w:r>
        <w:rPr>
          <w:rFonts w:hint="eastAsia"/>
          <w:noProof/>
        </w:rPr>
        <mc:AlternateContent>
          <mc:Choice Requires="wpg">
            <w:drawing>
              <wp:anchor distT="0" distB="0" distL="114300" distR="114300" simplePos="0" relativeHeight="251875328" behindDoc="0" locked="0" layoutInCell="1" allowOverlap="1" wp14:anchorId="226C015D" wp14:editId="76E7D86D">
                <wp:simplePos x="0" y="0"/>
                <wp:positionH relativeFrom="margin">
                  <wp:posOffset>-100118</wp:posOffset>
                </wp:positionH>
                <wp:positionV relativeFrom="paragraph">
                  <wp:posOffset>197062</wp:posOffset>
                </wp:positionV>
                <wp:extent cx="6563360" cy="2887980"/>
                <wp:effectExtent l="0" t="0" r="27940" b="26670"/>
                <wp:wrapNone/>
                <wp:docPr id="254" name="グループ化 254"/>
                <wp:cNvGraphicFramePr/>
                <a:graphic xmlns:a="http://schemas.openxmlformats.org/drawingml/2006/main">
                  <a:graphicData uri="http://schemas.microsoft.com/office/word/2010/wordprocessingGroup">
                    <wpg:wgp>
                      <wpg:cNvGrpSpPr/>
                      <wpg:grpSpPr>
                        <a:xfrm>
                          <a:off x="0" y="0"/>
                          <a:ext cx="6563360" cy="2887980"/>
                          <a:chOff x="-152399" y="-135466"/>
                          <a:chExt cx="6563763" cy="2888056"/>
                        </a:xfrm>
                      </wpg:grpSpPr>
                      <wps:wsp>
                        <wps:cNvPr id="253" name="正方形/長方形 253"/>
                        <wps:cNvSpPr/>
                        <wps:spPr>
                          <a:xfrm>
                            <a:off x="-152399" y="-135466"/>
                            <a:ext cx="6563763" cy="2888056"/>
                          </a:xfrm>
                          <a:prstGeom prst="rect">
                            <a:avLst/>
                          </a:prstGeom>
                          <a:solidFill>
                            <a:srgbClr val="CCFFCC"/>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テキスト ボックス 12"/>
                        <wps:cNvSpPr txBox="1"/>
                        <wps:spPr>
                          <a:xfrm>
                            <a:off x="-42610" y="99583"/>
                            <a:ext cx="3630455" cy="579427"/>
                          </a:xfrm>
                          <a:prstGeom prst="rect">
                            <a:avLst/>
                          </a:prstGeom>
                          <a:solidFill>
                            <a:sysClr val="window" lastClr="FFFFFF"/>
                          </a:solidFill>
                          <a:ln w="6350">
                            <a:solidFill>
                              <a:prstClr val="black"/>
                            </a:solidFill>
                          </a:ln>
                        </wps:spPr>
                        <wps:txbx>
                          <w:txbxContent>
                            <w:p w14:paraId="51350B17" w14:textId="77777777" w:rsidR="00514C15" w:rsidRPr="0076070E" w:rsidRDefault="00514C15" w:rsidP="00760E94">
                              <w:pPr>
                                <w:spacing w:line="360" w:lineRule="exact"/>
                                <w:jc w:val="left"/>
                                <w:rPr>
                                  <w:w w:val="150"/>
                                  <w:sz w:val="28"/>
                                  <w:szCs w:val="28"/>
                                </w:rPr>
                              </w:pPr>
                              <w:r w:rsidRPr="0076070E">
                                <w:rPr>
                                  <w:rFonts w:ascii="HG丸ｺﾞｼｯｸM-PRO" w:eastAsia="HG丸ｺﾞｼｯｸM-PRO" w:hAnsi="HG丸ｺﾞｼｯｸM-PRO" w:hint="eastAsia"/>
                                  <w:sz w:val="27"/>
                                  <w:szCs w:val="27"/>
                                </w:rPr>
                                <w:t>月にある資源をできるだけたくさん集めるプログラムを組み合わせよ</w:t>
                              </w:r>
                              <w:r>
                                <w:rPr>
                                  <w:rFonts w:ascii="HG丸ｺﾞｼｯｸM-PRO" w:eastAsia="HG丸ｺﾞｼｯｸM-PRO" w:hAnsi="HG丸ｺﾞｼｯｸM-PRO" w:hint="eastAsia"/>
                                  <w:sz w:val="27"/>
                                  <w:szCs w:val="27"/>
                                </w:rPr>
                                <w:t>うよ</w:t>
                              </w:r>
                              <w:r w:rsidRPr="0076070E">
                                <w:rPr>
                                  <w:rFonts w:ascii="HG丸ｺﾞｼｯｸM-PRO" w:eastAsia="HG丸ｺﾞｼｯｸM-PRO" w:hAnsi="HG丸ｺﾞｼｯｸM-PRO" w:hint="eastAsia"/>
                                  <w:sz w:val="28"/>
                                  <w:szCs w:val="28"/>
                                </w:rPr>
                                <w:t>。</w:t>
                              </w:r>
                              <w:r w:rsidRPr="0076070E">
                                <w:rPr>
                                  <w:rFonts w:hint="eastAsia"/>
                                  <w:w w:val="150"/>
                                  <w:sz w:val="28"/>
                                  <w:szCs w:val="28"/>
                                </w:rPr>
                                <w:t>！</w:t>
                              </w:r>
                            </w:p>
                            <w:p w14:paraId="7AF75216" w14:textId="77777777" w:rsidR="00514C15" w:rsidRPr="00012E63" w:rsidRDefault="00514C15" w:rsidP="003537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テキスト ボックス 28"/>
                        <wps:cNvSpPr txBox="1"/>
                        <wps:spPr>
                          <a:xfrm>
                            <a:off x="-58347" y="921947"/>
                            <a:ext cx="3920151" cy="1195057"/>
                          </a:xfrm>
                          <a:prstGeom prst="rect">
                            <a:avLst/>
                          </a:prstGeom>
                          <a:solidFill>
                            <a:sysClr val="window" lastClr="FFFFFF"/>
                          </a:solidFill>
                          <a:ln w="19050">
                            <a:solidFill>
                              <a:prstClr val="black"/>
                            </a:solidFill>
                          </a:ln>
                        </wps:spPr>
                        <wps:txbx>
                          <w:txbxContent>
                            <w:p w14:paraId="3A40D114" w14:textId="77777777" w:rsidR="00514C15" w:rsidRPr="00760E94" w:rsidRDefault="00514C15" w:rsidP="00353730">
                              <w:pPr>
                                <w:spacing w:line="240" w:lineRule="exact"/>
                                <w:rPr>
                                  <w:rFonts w:asciiTheme="majorEastAsia" w:eastAsiaTheme="majorEastAsia" w:hAnsiTheme="majorEastAsia"/>
                                  <w:sz w:val="18"/>
                                </w:rPr>
                              </w:pPr>
                              <w:r w:rsidRPr="00760E94">
                                <w:rPr>
                                  <w:rFonts w:asciiTheme="majorEastAsia" w:eastAsiaTheme="majorEastAsia" w:hAnsiTheme="majorEastAsia" w:hint="eastAsia"/>
                                  <w:sz w:val="18"/>
                                </w:rPr>
                                <w:t>＜ににちロボット研究所　活動するときのルール＞</w:t>
                              </w:r>
                            </w:p>
                            <w:p w14:paraId="63A1B89E" w14:textId="77777777" w:rsidR="00514C15" w:rsidRPr="00760E94" w:rsidRDefault="00514C15" w:rsidP="00353730">
                              <w:pPr>
                                <w:spacing w:line="240" w:lineRule="exact"/>
                                <w:rPr>
                                  <w:rFonts w:asciiTheme="majorEastAsia" w:eastAsiaTheme="majorEastAsia" w:hAnsiTheme="majorEastAsia"/>
                                  <w:sz w:val="18"/>
                                </w:rPr>
                              </w:pPr>
                              <w:r w:rsidRPr="00760E94">
                                <w:rPr>
                                  <w:rFonts w:asciiTheme="majorEastAsia" w:eastAsiaTheme="majorEastAsia" w:hAnsiTheme="majorEastAsia" w:hint="eastAsia"/>
                                  <w:sz w:val="18"/>
                                </w:rPr>
                                <w:t>①ロボットはフィールドを出てもよいです。</w:t>
                              </w:r>
                            </w:p>
                            <w:p w14:paraId="4E3462C2" w14:textId="77777777" w:rsidR="00514C15" w:rsidRPr="00760E94" w:rsidRDefault="00514C15" w:rsidP="00353730">
                              <w:pPr>
                                <w:spacing w:line="240" w:lineRule="exact"/>
                                <w:rPr>
                                  <w:rFonts w:asciiTheme="majorEastAsia" w:eastAsiaTheme="majorEastAsia" w:hAnsiTheme="majorEastAsia"/>
                                  <w:sz w:val="18"/>
                                </w:rPr>
                              </w:pPr>
                              <w:r w:rsidRPr="00760E94">
                                <w:rPr>
                                  <w:rFonts w:asciiTheme="majorEastAsia" w:eastAsiaTheme="majorEastAsia" w:hAnsiTheme="majorEastAsia" w:hint="eastAsia"/>
                                  <w:sz w:val="18"/>
                                </w:rPr>
                                <w:t>②スタート位置はグループごとに決めましょう。（４か所）</w:t>
                              </w:r>
                            </w:p>
                            <w:p w14:paraId="65B3CDA1" w14:textId="0015FBCF" w:rsidR="00514C15" w:rsidRPr="00760E94" w:rsidRDefault="00514C15" w:rsidP="00760E94">
                              <w:pPr>
                                <w:spacing w:line="240" w:lineRule="exact"/>
                                <w:rPr>
                                  <w:rFonts w:asciiTheme="majorEastAsia" w:eastAsiaTheme="majorEastAsia" w:hAnsiTheme="majorEastAsia"/>
                                  <w:sz w:val="18"/>
                                </w:rPr>
                              </w:pPr>
                              <w:r w:rsidRPr="00760E94">
                                <w:rPr>
                                  <w:rFonts w:asciiTheme="majorEastAsia" w:eastAsiaTheme="majorEastAsia" w:hAnsiTheme="majorEastAsia" w:hint="eastAsia"/>
                                  <w:sz w:val="18"/>
                                </w:rPr>
                                <w:t>③フィールドは２グループに１まいじゅんびしてあります。交代して使いましょう。また、使い終わったら資源を元の場所にもどしましょう。</w:t>
                              </w:r>
                            </w:p>
                            <w:p w14:paraId="3DE47952" w14:textId="77777777" w:rsidR="00514C15" w:rsidRPr="00760E94" w:rsidRDefault="00514C15" w:rsidP="00353730">
                              <w:pPr>
                                <w:spacing w:line="240" w:lineRule="exact"/>
                                <w:ind w:left="180" w:hangingChars="100" w:hanging="180"/>
                                <w:rPr>
                                  <w:rFonts w:asciiTheme="majorEastAsia" w:eastAsiaTheme="majorEastAsia" w:hAnsiTheme="majorEastAsia"/>
                                  <w:sz w:val="18"/>
                                </w:rPr>
                              </w:pPr>
                              <w:r w:rsidRPr="00760E94">
                                <w:rPr>
                                  <w:rFonts w:asciiTheme="majorEastAsia" w:eastAsiaTheme="majorEastAsia" w:hAnsiTheme="majorEastAsia" w:hint="eastAsia"/>
                                  <w:sz w:val="18"/>
                                </w:rPr>
                                <w:t>④・記録</w:t>
                              </w:r>
                              <w:r w:rsidRPr="00760E94">
                                <w:rPr>
                                  <w:rFonts w:asciiTheme="majorEastAsia" w:eastAsiaTheme="majorEastAsia" w:hAnsiTheme="majorEastAsia"/>
                                  <w:sz w:val="18"/>
                                </w:rPr>
                                <w:t>（手書きアイコン）</w:t>
                              </w:r>
                              <w:r w:rsidRPr="00760E94">
                                <w:rPr>
                                  <w:rFonts w:asciiTheme="majorEastAsia" w:eastAsiaTheme="majorEastAsia" w:hAnsiTheme="majorEastAsia" w:hint="eastAsia"/>
                                  <w:sz w:val="18"/>
                                </w:rPr>
                                <w:t>・プログラムの入力　・ルナ準備　の役割を分けて、交代で行いましょう。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6C015D" id="グループ化 254" o:spid="_x0000_s1034" style="position:absolute;left:0;text-align:left;margin-left:-7.9pt;margin-top:15.5pt;width:516.8pt;height:227.4pt;z-index:251875328;mso-position-horizontal-relative:margin;mso-width-relative:margin;mso-height-relative:margin" coordorigin="-1523,-1354" coordsize="65637,28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">
                <v:rect id="正方形/長方形 253" o:spid="_x0000_s1035" style="position:absolute;left:-1523;top:-1354;width:65636;height:28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" fillcolor="#cfc" strokecolor="black [3213]"/>
                <v:shape id="テキスト ボックス 12" o:spid="_x0000_s1036" type="#_x0000_t202" style="position:absolute;left:-426;top:995;width:36304;height:5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" fillcolor="window" strokeweight=".5pt">
                  <v:textbox>
                    <w:txbxContent>
                      <w:p w14:paraId="51350B17" w14:textId="77777777" w:rsidR="00514C15" w:rsidRPr="0076070E" w:rsidRDefault="00514C15" w:rsidP="00760E94">
                        <w:pPr>
                          <w:spacing w:line="360" w:lineRule="exact"/>
                          <w:jc w:val="left"/>
                          <w:rPr>
                            <w:w w:val="150"/>
                            <w:sz w:val="28"/>
                            <w:szCs w:val="28"/>
                          </w:rPr>
                        </w:pPr>
                        <w:r w:rsidRPr="0076070E">
                          <w:rPr>
                            <w:rFonts w:ascii="HG丸ｺﾞｼｯｸM-PRO" w:eastAsia="HG丸ｺﾞｼｯｸM-PRO" w:hAnsi="HG丸ｺﾞｼｯｸM-PRO" w:hint="eastAsia"/>
                            <w:sz w:val="27"/>
                            <w:szCs w:val="27"/>
                          </w:rPr>
                          <w:t>月にある資源をできるだけたくさん集めるプログラムを組み合わせよ</w:t>
                        </w:r>
                        <w:r>
                          <w:rPr>
                            <w:rFonts w:ascii="HG丸ｺﾞｼｯｸM-PRO" w:eastAsia="HG丸ｺﾞｼｯｸM-PRO" w:hAnsi="HG丸ｺﾞｼｯｸM-PRO" w:hint="eastAsia"/>
                            <w:sz w:val="27"/>
                            <w:szCs w:val="27"/>
                          </w:rPr>
                          <w:t>うよ</w:t>
                        </w:r>
                        <w:r w:rsidRPr="0076070E">
                          <w:rPr>
                            <w:rFonts w:ascii="HG丸ｺﾞｼｯｸM-PRO" w:eastAsia="HG丸ｺﾞｼｯｸM-PRO" w:hAnsi="HG丸ｺﾞｼｯｸM-PRO" w:hint="eastAsia"/>
                            <w:sz w:val="28"/>
                            <w:szCs w:val="28"/>
                          </w:rPr>
                          <w:t>。</w:t>
                        </w:r>
                        <w:r w:rsidRPr="0076070E">
                          <w:rPr>
                            <w:rFonts w:hint="eastAsia"/>
                            <w:w w:val="150"/>
                            <w:sz w:val="28"/>
                            <w:szCs w:val="28"/>
                          </w:rPr>
                          <w:t>！</w:t>
                        </w:r>
                      </w:p>
                      <w:p w14:paraId="7AF75216" w14:textId="77777777" w:rsidR="00514C15" w:rsidRPr="00012E63" w:rsidRDefault="00514C15" w:rsidP="00353730"/>
                    </w:txbxContent>
                  </v:textbox>
                </v:shape>
                <v:shape id="テキスト ボックス 28" o:spid="_x0000_s1037" type="#_x0000_t202" style="position:absolute;left:-583;top:9219;width:39201;height:11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" fillcolor="window" strokeweight="1.5pt">
                  <v:textbox>
                    <w:txbxContent>
                      <w:p w14:paraId="3A40D114" w14:textId="77777777" w:rsidR="00514C15" w:rsidRPr="00760E94" w:rsidRDefault="00514C15" w:rsidP="00353730">
                        <w:pPr>
                          <w:spacing w:line="240" w:lineRule="exact"/>
                          <w:rPr>
                            <w:rFonts w:asciiTheme="majorEastAsia" w:eastAsiaTheme="majorEastAsia" w:hAnsiTheme="majorEastAsia"/>
                            <w:sz w:val="18"/>
                          </w:rPr>
                        </w:pPr>
                        <w:r w:rsidRPr="00760E94">
                          <w:rPr>
                            <w:rFonts w:asciiTheme="majorEastAsia" w:eastAsiaTheme="majorEastAsia" w:hAnsiTheme="majorEastAsia" w:hint="eastAsia"/>
                            <w:sz w:val="18"/>
                          </w:rPr>
                          <w:t>＜ににちロボット研究所　活動するときのルール＞</w:t>
                        </w:r>
                      </w:p>
                      <w:p w14:paraId="63A1B89E" w14:textId="77777777" w:rsidR="00514C15" w:rsidRPr="00760E94" w:rsidRDefault="00514C15" w:rsidP="00353730">
                        <w:pPr>
                          <w:spacing w:line="240" w:lineRule="exact"/>
                          <w:rPr>
                            <w:rFonts w:asciiTheme="majorEastAsia" w:eastAsiaTheme="majorEastAsia" w:hAnsiTheme="majorEastAsia"/>
                            <w:sz w:val="18"/>
                          </w:rPr>
                        </w:pPr>
                        <w:r w:rsidRPr="00760E94">
                          <w:rPr>
                            <w:rFonts w:asciiTheme="majorEastAsia" w:eastAsiaTheme="majorEastAsia" w:hAnsiTheme="majorEastAsia" w:hint="eastAsia"/>
                            <w:sz w:val="18"/>
                          </w:rPr>
                          <w:t>①ロボットはフィールドを出てもよいです。</w:t>
                        </w:r>
                      </w:p>
                      <w:p w14:paraId="4E3462C2" w14:textId="77777777" w:rsidR="00514C15" w:rsidRPr="00760E94" w:rsidRDefault="00514C15" w:rsidP="00353730">
                        <w:pPr>
                          <w:spacing w:line="240" w:lineRule="exact"/>
                          <w:rPr>
                            <w:rFonts w:asciiTheme="majorEastAsia" w:eastAsiaTheme="majorEastAsia" w:hAnsiTheme="majorEastAsia"/>
                            <w:sz w:val="18"/>
                          </w:rPr>
                        </w:pPr>
                        <w:r w:rsidRPr="00760E94">
                          <w:rPr>
                            <w:rFonts w:asciiTheme="majorEastAsia" w:eastAsiaTheme="majorEastAsia" w:hAnsiTheme="majorEastAsia" w:hint="eastAsia"/>
                            <w:sz w:val="18"/>
                          </w:rPr>
                          <w:t>②スタート位置はグループごとに決めましょう。（４か所）</w:t>
                        </w:r>
                      </w:p>
                      <w:p w14:paraId="65B3CDA1" w14:textId="0015FBCF" w:rsidR="00514C15" w:rsidRPr="00760E94" w:rsidRDefault="00514C15" w:rsidP="00760E94">
                        <w:pPr>
                          <w:spacing w:line="240" w:lineRule="exact"/>
                          <w:rPr>
                            <w:rFonts w:asciiTheme="majorEastAsia" w:eastAsiaTheme="majorEastAsia" w:hAnsiTheme="majorEastAsia"/>
                            <w:sz w:val="18"/>
                          </w:rPr>
                        </w:pPr>
                        <w:r w:rsidRPr="00760E94">
                          <w:rPr>
                            <w:rFonts w:asciiTheme="majorEastAsia" w:eastAsiaTheme="majorEastAsia" w:hAnsiTheme="majorEastAsia" w:hint="eastAsia"/>
                            <w:sz w:val="18"/>
                          </w:rPr>
                          <w:t>③フィールドは２グループに１まいじゅんびしてあります。交代して使いましょう。また、使い終わったら資源を元の場所にもどしましょう。</w:t>
                        </w:r>
                      </w:p>
                      <w:p w14:paraId="3DE47952" w14:textId="77777777" w:rsidR="00514C15" w:rsidRPr="00760E94" w:rsidRDefault="00514C15" w:rsidP="00353730">
                        <w:pPr>
                          <w:spacing w:line="240" w:lineRule="exact"/>
                          <w:ind w:left="180" w:hangingChars="100" w:hanging="180"/>
                          <w:rPr>
                            <w:rFonts w:asciiTheme="majorEastAsia" w:eastAsiaTheme="majorEastAsia" w:hAnsiTheme="majorEastAsia"/>
                            <w:sz w:val="18"/>
                          </w:rPr>
                        </w:pPr>
                        <w:r w:rsidRPr="00760E94">
                          <w:rPr>
                            <w:rFonts w:asciiTheme="majorEastAsia" w:eastAsiaTheme="majorEastAsia" w:hAnsiTheme="majorEastAsia" w:hint="eastAsia"/>
                            <w:sz w:val="18"/>
                          </w:rPr>
                          <w:t>④・記録</w:t>
                        </w:r>
                        <w:r w:rsidRPr="00760E94">
                          <w:rPr>
                            <w:rFonts w:asciiTheme="majorEastAsia" w:eastAsiaTheme="majorEastAsia" w:hAnsiTheme="majorEastAsia"/>
                            <w:sz w:val="18"/>
                          </w:rPr>
                          <w:t>（手書きアイコン）</w:t>
                        </w:r>
                        <w:r w:rsidRPr="00760E94">
                          <w:rPr>
                            <w:rFonts w:asciiTheme="majorEastAsia" w:eastAsiaTheme="majorEastAsia" w:hAnsiTheme="majorEastAsia" w:hint="eastAsia"/>
                            <w:sz w:val="18"/>
                          </w:rPr>
                          <w:t>・プログラムの入力　・ルナ準備　の役割を分けて、交代で行いましょう。</w:t>
                        </w:r>
                      </w:p>
                    </w:txbxContent>
                  </v:textbox>
                </v:shape>
                <w10:wrap anchorx="margin"/>
              </v:group>
            </w:pict>
          </mc:Fallback>
        </mc:AlternateContent>
      </w:r>
    </w:p>
    <w:p w14:paraId="3AE031F7" w14:textId="41F0960D" w:rsidR="003A59F8" w:rsidRDefault="002A4876" w:rsidP="00573A68">
      <w:pPr>
        <w:jc w:val="center"/>
      </w:pPr>
      <w:r>
        <w:rPr>
          <w:rFonts w:ascii="HG丸ｺﾞｼｯｸM-PRO" w:eastAsia="HG丸ｺﾞｼｯｸM-PRO" w:hAnsi="HG丸ｺﾞｼｯｸM-PRO" w:cs="Cambria Math"/>
          <w:b/>
          <w:noProof/>
          <w:sz w:val="24"/>
          <w:szCs w:val="24"/>
          <w:u w:val="single"/>
        </w:rPr>
        <mc:AlternateContent>
          <mc:Choice Requires="wpg">
            <w:drawing>
              <wp:anchor distT="0" distB="0" distL="114300" distR="114300" simplePos="0" relativeHeight="251878400" behindDoc="0" locked="0" layoutInCell="1" allowOverlap="1" wp14:anchorId="4AB1305E" wp14:editId="3D10D030">
                <wp:simplePos x="0" y="0"/>
                <wp:positionH relativeFrom="margin">
                  <wp:posOffset>4110778</wp:posOffset>
                </wp:positionH>
                <wp:positionV relativeFrom="paragraph">
                  <wp:posOffset>202565</wp:posOffset>
                </wp:positionV>
                <wp:extent cx="2196166" cy="1049867"/>
                <wp:effectExtent l="0" t="0" r="13970" b="17145"/>
                <wp:wrapNone/>
                <wp:docPr id="29" name="グループ化 29"/>
                <wp:cNvGraphicFramePr/>
                <a:graphic xmlns:a="http://schemas.openxmlformats.org/drawingml/2006/main">
                  <a:graphicData uri="http://schemas.microsoft.com/office/word/2010/wordprocessingGroup">
                    <wpg:wgp>
                      <wpg:cNvGrpSpPr/>
                      <wpg:grpSpPr>
                        <a:xfrm>
                          <a:off x="0" y="0"/>
                          <a:ext cx="2196166" cy="1049867"/>
                          <a:chOff x="0" y="0"/>
                          <a:chExt cx="6269103" cy="1874773"/>
                        </a:xfrm>
                      </wpg:grpSpPr>
                      <wps:wsp>
                        <wps:cNvPr id="229" name="角丸四角形 229"/>
                        <wps:cNvSpPr/>
                        <wps:spPr>
                          <a:xfrm>
                            <a:off x="2082297" y="0"/>
                            <a:ext cx="1934308" cy="720970"/>
                          </a:xfrm>
                          <a:prstGeom prst="roundRect">
                            <a:avLst/>
                          </a:prstGeom>
                          <a:noFill/>
                          <a:ln w="25400" cap="flat" cmpd="sng" algn="ctr">
                            <a:solidFill>
                              <a:srgbClr val="4F81BD">
                                <a:shade val="50000"/>
                              </a:srgbClr>
                            </a:solidFill>
                            <a:prstDash val="solid"/>
                          </a:ln>
                          <a:effectLst/>
                        </wps:spPr>
                        <wps:txbx>
                          <w:txbxContent>
                            <w:p w14:paraId="4C51B96B" w14:textId="6F5EA4CB" w:rsidR="00514C15" w:rsidRPr="0044306E" w:rsidRDefault="00514C15" w:rsidP="002A4876">
                              <w:pPr>
                                <w:spacing w:line="320" w:lineRule="exact"/>
                                <w:jc w:val="center"/>
                                <w:rPr>
                                  <w:rFonts w:ascii="HG丸ｺﾞｼｯｸM-PRO" w:eastAsia="HG丸ｺﾞｼｯｸM-PRO" w:hAnsi="HG丸ｺﾞｼｯｸM-PRO"/>
                                  <w:color w:val="000000" w:themeColor="text1"/>
                                  <w:sz w:val="18"/>
                                  <w:szCs w:val="18"/>
                                </w:rPr>
                              </w:pPr>
                              <w:r w:rsidRPr="00C40316">
                                <w:rPr>
                                  <w:rFonts w:ascii="HG丸ｺﾞｼｯｸM-PRO" w:eastAsia="HG丸ｺﾞｼｯｸM-PRO" w:hAnsi="HG丸ｺﾞｼｯｸM-PRO"/>
                                  <w:b/>
                                  <w:color w:val="000000" w:themeColor="text1"/>
                                  <w:sz w:val="28"/>
                                  <w:szCs w:val="21"/>
                                </w:rPr>
                                <w:t>計画</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32" name="角丸四角形 232"/>
                        <wps:cNvSpPr/>
                        <wps:spPr>
                          <a:xfrm>
                            <a:off x="4698748" y="688063"/>
                            <a:ext cx="1570355" cy="688340"/>
                          </a:xfrm>
                          <a:prstGeom prst="roundRect">
                            <a:avLst/>
                          </a:prstGeom>
                          <a:noFill/>
                          <a:ln w="25400" cap="flat" cmpd="sng" algn="ctr">
                            <a:solidFill>
                              <a:srgbClr val="4F81BD">
                                <a:shade val="50000"/>
                              </a:srgbClr>
                            </a:solidFill>
                            <a:prstDash val="solid"/>
                          </a:ln>
                          <a:effectLst/>
                        </wps:spPr>
                        <wps:txbx>
                          <w:txbxContent>
                            <w:p w14:paraId="63BAB664" w14:textId="6FBB2CF2" w:rsidR="00514C15" w:rsidRPr="0044306E" w:rsidRDefault="00514C15" w:rsidP="002A4876">
                              <w:pPr>
                                <w:spacing w:line="320" w:lineRule="exact"/>
                                <w:jc w:val="center"/>
                                <w:rPr>
                                  <w:rFonts w:ascii="HG丸ｺﾞｼｯｸM-PRO" w:eastAsia="HG丸ｺﾞｼｯｸM-PRO" w:hAnsi="HG丸ｺﾞｼｯｸM-PRO"/>
                                  <w:color w:val="000000" w:themeColor="text1"/>
                                  <w:sz w:val="18"/>
                                  <w:szCs w:val="18"/>
                                </w:rPr>
                              </w:pPr>
                              <w:r w:rsidRPr="00C40316">
                                <w:rPr>
                                  <w:rFonts w:ascii="HG丸ｺﾞｼｯｸM-PRO" w:eastAsia="HG丸ｺﾞｼｯｸM-PRO" w:hAnsi="HG丸ｺﾞｼｯｸM-PRO"/>
                                  <w:b/>
                                  <w:color w:val="000000" w:themeColor="text1"/>
                                  <w:sz w:val="28"/>
                                  <w:szCs w:val="21"/>
                                </w:rPr>
                                <w:t>実行</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33" name="曲折矢印 233"/>
                        <wps:cNvSpPr/>
                        <wps:spPr>
                          <a:xfrm>
                            <a:off x="706170" y="190123"/>
                            <a:ext cx="1289050" cy="345440"/>
                          </a:xfrm>
                          <a:prstGeom prst="bentArrow">
                            <a:avLst>
                              <a:gd name="adj1" fmla="val 38575"/>
                              <a:gd name="adj2" fmla="val 39666"/>
                              <a:gd name="adj3" fmla="val 50000"/>
                              <a:gd name="adj4" fmla="val 50776"/>
                            </a:avLst>
                          </a:prstGeom>
                          <a:solidFill>
                            <a:srgbClr val="4F81BD">
                              <a:lumMod val="20000"/>
                              <a:lumOff val="80000"/>
                            </a:srgbClr>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角丸四角形 234"/>
                        <wps:cNvSpPr/>
                        <wps:spPr>
                          <a:xfrm>
                            <a:off x="0" y="570368"/>
                            <a:ext cx="1459230" cy="668020"/>
                          </a:xfrm>
                          <a:prstGeom prst="roundRect">
                            <a:avLst/>
                          </a:prstGeom>
                          <a:noFill/>
                          <a:ln w="25400" cap="flat" cmpd="sng" algn="ctr">
                            <a:solidFill>
                              <a:srgbClr val="4F81BD">
                                <a:shade val="50000"/>
                              </a:srgbClr>
                            </a:solidFill>
                            <a:prstDash val="solid"/>
                          </a:ln>
                          <a:effectLst/>
                        </wps:spPr>
                        <wps:txbx>
                          <w:txbxContent>
                            <w:p w14:paraId="47CDBC33" w14:textId="1CE4F131" w:rsidR="00514C15" w:rsidRPr="00ED0F97" w:rsidRDefault="00514C15" w:rsidP="002A4876">
                              <w:pPr>
                                <w:spacing w:line="320" w:lineRule="exact"/>
                                <w:jc w:val="center"/>
                                <w:rPr>
                                  <w:rFonts w:ascii="HG丸ｺﾞｼｯｸM-PRO" w:eastAsia="HG丸ｺﾞｼｯｸM-PRO" w:hAnsi="HG丸ｺﾞｼｯｸM-PRO"/>
                                  <w:color w:val="000000" w:themeColor="text1"/>
                                  <w:sz w:val="18"/>
                                  <w:szCs w:val="18"/>
                                </w:rPr>
                              </w:pPr>
                              <w:r w:rsidRPr="00ED0F97">
                                <w:rPr>
                                  <w:rFonts w:ascii="HG丸ｺﾞｼｯｸM-PRO" w:eastAsia="HG丸ｺﾞｼｯｸM-PRO" w:hAnsi="HG丸ｺﾞｼｯｸM-PRO"/>
                                  <w:b/>
                                  <w:color w:val="000000" w:themeColor="text1"/>
                                  <w:sz w:val="28"/>
                                  <w:szCs w:val="21"/>
                                </w:rPr>
                                <w:t>改善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49" name="曲折矢印 249"/>
                        <wps:cNvSpPr/>
                        <wps:spPr>
                          <a:xfrm rot="16200000">
                            <a:off x="1131683" y="841972"/>
                            <a:ext cx="439420" cy="1271905"/>
                          </a:xfrm>
                          <a:prstGeom prst="bentArrow">
                            <a:avLst>
                              <a:gd name="adj1" fmla="val 36071"/>
                              <a:gd name="adj2" fmla="val 29193"/>
                              <a:gd name="adj3" fmla="val 39674"/>
                              <a:gd name="adj4" fmla="val 50989"/>
                            </a:avLst>
                          </a:prstGeom>
                          <a:solidFill>
                            <a:srgbClr val="4F81BD">
                              <a:lumMod val="20000"/>
                              <a:lumOff val="80000"/>
                            </a:srgbClr>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角丸四角形 250"/>
                        <wps:cNvSpPr/>
                        <wps:spPr>
                          <a:xfrm>
                            <a:off x="2145671" y="1186004"/>
                            <a:ext cx="1764323" cy="688769"/>
                          </a:xfrm>
                          <a:prstGeom prst="roundRect">
                            <a:avLst/>
                          </a:prstGeom>
                          <a:noFill/>
                          <a:ln w="25400" cap="flat" cmpd="sng" algn="ctr">
                            <a:solidFill>
                              <a:srgbClr val="4F81BD">
                                <a:shade val="50000"/>
                              </a:srgbClr>
                            </a:solidFill>
                            <a:prstDash val="solid"/>
                          </a:ln>
                          <a:effectLst/>
                        </wps:spPr>
                        <wps:txbx>
                          <w:txbxContent>
                            <w:p w14:paraId="6CECD019" w14:textId="16059894" w:rsidR="00514C15" w:rsidRPr="0044306E" w:rsidRDefault="00514C15" w:rsidP="002A4876">
                              <w:pPr>
                                <w:spacing w:line="320" w:lineRule="exact"/>
                                <w:jc w:val="center"/>
                                <w:rPr>
                                  <w:rFonts w:ascii="HG丸ｺﾞｼｯｸM-PRO" w:eastAsia="HG丸ｺﾞｼｯｸM-PRO" w:hAnsi="HG丸ｺﾞｼｯｸM-PRO"/>
                                  <w:color w:val="000000" w:themeColor="text1"/>
                                  <w:sz w:val="18"/>
                                  <w:szCs w:val="21"/>
                                </w:rPr>
                              </w:pPr>
                              <w:r w:rsidRPr="00C40316">
                                <w:rPr>
                                  <w:rFonts w:ascii="HG丸ｺﾞｼｯｸM-PRO" w:eastAsia="HG丸ｺﾞｼｯｸM-PRO" w:hAnsi="HG丸ｺﾞｼｯｸM-PRO"/>
                                  <w:b/>
                                  <w:color w:val="000000" w:themeColor="text1"/>
                                  <w:sz w:val="28"/>
                                  <w:szCs w:val="21"/>
                                </w:rPr>
                                <w:t>検証</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51" name="曲折矢印 251"/>
                        <wps:cNvSpPr/>
                        <wps:spPr>
                          <a:xfrm rot="10800000">
                            <a:off x="4001632" y="1412340"/>
                            <a:ext cx="1289050" cy="345440"/>
                          </a:xfrm>
                          <a:prstGeom prst="bentArrow">
                            <a:avLst>
                              <a:gd name="adj1" fmla="val 38575"/>
                              <a:gd name="adj2" fmla="val 39666"/>
                              <a:gd name="adj3" fmla="val 50000"/>
                              <a:gd name="adj4" fmla="val 47382"/>
                            </a:avLst>
                          </a:prstGeom>
                          <a:solidFill>
                            <a:srgbClr val="4F81BD">
                              <a:lumMod val="20000"/>
                              <a:lumOff val="80000"/>
                            </a:srgbClr>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曲折矢印 252"/>
                        <wps:cNvSpPr/>
                        <wps:spPr>
                          <a:xfrm rot="5400000">
                            <a:off x="4508626" y="-190124"/>
                            <a:ext cx="439420" cy="1271905"/>
                          </a:xfrm>
                          <a:prstGeom prst="bentArrow">
                            <a:avLst>
                              <a:gd name="adj1" fmla="val 36071"/>
                              <a:gd name="adj2" fmla="val 29193"/>
                              <a:gd name="adj3" fmla="val 39674"/>
                              <a:gd name="adj4" fmla="val 50989"/>
                            </a:avLst>
                          </a:prstGeom>
                          <a:solidFill>
                            <a:srgbClr val="4F81BD">
                              <a:lumMod val="20000"/>
                              <a:lumOff val="80000"/>
                            </a:srgbClr>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B1305E" id="グループ化 29" o:spid="_x0000_s1038" style="position:absolute;left:0;text-align:left;margin-left:323.7pt;margin-top:15.95pt;width:172.95pt;height:82.65pt;z-index:251878400;mso-position-horizontal-relative:margin;mso-width-relative:margin;mso-height-relative:margin" coordsize="62691,18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">
                <v:roundrect id="角丸四角形 229" o:spid="_x0000_s1039" style="position:absolute;left:20822;width:19344;height:72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" filled="f" strokecolor="#385d8a" strokeweight="2pt">
                  <v:textbox inset="1mm,1mm,1mm,1mm">
                    <w:txbxContent>
                      <w:p w14:paraId="4C51B96B" w14:textId="6F5EA4CB" w:rsidR="00514C15" w:rsidRPr="0044306E" w:rsidRDefault="00514C15" w:rsidP="002A4876">
                        <w:pPr>
                          <w:spacing w:line="320" w:lineRule="exact"/>
                          <w:jc w:val="center"/>
                          <w:rPr>
                            <w:rFonts w:ascii="HG丸ｺﾞｼｯｸM-PRO" w:eastAsia="HG丸ｺﾞｼｯｸM-PRO" w:hAnsi="HG丸ｺﾞｼｯｸM-PRO"/>
                            <w:color w:val="000000" w:themeColor="text1"/>
                            <w:sz w:val="18"/>
                            <w:szCs w:val="18"/>
                          </w:rPr>
                        </w:pPr>
                        <w:r w:rsidRPr="00C40316">
                          <w:rPr>
                            <w:rFonts w:ascii="HG丸ｺﾞｼｯｸM-PRO" w:eastAsia="HG丸ｺﾞｼｯｸM-PRO" w:hAnsi="HG丸ｺﾞｼｯｸM-PRO"/>
                            <w:b/>
                            <w:color w:val="000000" w:themeColor="text1"/>
                            <w:sz w:val="28"/>
                            <w:szCs w:val="21"/>
                          </w:rPr>
                          <w:t>計画</w:t>
                        </w:r>
                      </w:p>
                    </w:txbxContent>
                  </v:textbox>
                </v:roundrect>
                <v:roundrect id="角丸四角形 232" o:spid="_x0000_s1040" style="position:absolute;left:46987;top:6880;width:15704;height:68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" filled="f" strokecolor="#385d8a" strokeweight="2pt">
                  <v:textbox inset="1mm,1mm,1mm,1mm">
                    <w:txbxContent>
                      <w:p w14:paraId="63BAB664" w14:textId="6FBB2CF2" w:rsidR="00514C15" w:rsidRPr="0044306E" w:rsidRDefault="00514C15" w:rsidP="002A4876">
                        <w:pPr>
                          <w:spacing w:line="320" w:lineRule="exact"/>
                          <w:jc w:val="center"/>
                          <w:rPr>
                            <w:rFonts w:ascii="HG丸ｺﾞｼｯｸM-PRO" w:eastAsia="HG丸ｺﾞｼｯｸM-PRO" w:hAnsi="HG丸ｺﾞｼｯｸM-PRO"/>
                            <w:color w:val="000000" w:themeColor="text1"/>
                            <w:sz w:val="18"/>
                            <w:szCs w:val="18"/>
                          </w:rPr>
                        </w:pPr>
                        <w:r w:rsidRPr="00C40316">
                          <w:rPr>
                            <w:rFonts w:ascii="HG丸ｺﾞｼｯｸM-PRO" w:eastAsia="HG丸ｺﾞｼｯｸM-PRO" w:hAnsi="HG丸ｺﾞｼｯｸM-PRO"/>
                            <w:b/>
                            <w:color w:val="000000" w:themeColor="text1"/>
                            <w:sz w:val="28"/>
                            <w:szCs w:val="21"/>
                          </w:rPr>
                          <w:t>実行</w:t>
                        </w:r>
                      </w:p>
                    </w:txbxContent>
                  </v:textbox>
                </v:roundrect>
                <v:shape id="曲折矢印 233" o:spid="_x0000_s1041" style="position:absolute;left:7061;top:1901;width:12891;height:3454;visibility:visible;mso-wrap-style:square;v-text-anchor:middle" coordsize="1289050,3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" path="m,345440l,245796c,148925,78530,70395,175401,70395r940929,l1116330,r172720,137022l1116330,274044r,-70395l175401,203649v-23277,,-42147,18870,-42147,42147c133254,279011,133253,312225,133253,345440l,345440xe" fillcolor="#dce6f2" strokecolor="#385d8a">
                  <v:path arrowok="t" o:connecttype="custom" o:connectlocs="0,345440;0,245796;175401,70395;1116330,70395;1116330,0;1289050,137022;1116330,274044;1116330,203649;175401,203649;133254,245796;133253,345440;0,345440" o:connectangles="0,0,0,0,0,0,0,0,0,0,0,0"/>
                </v:shape>
                <v:roundrect id="角丸四角形 234" o:spid="_x0000_s1042" style="position:absolute;top:5703;width:14592;height:6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" filled="f" strokecolor="#385d8a" strokeweight="2pt">
                  <v:textbox inset="1mm,1mm,1mm,1mm">
                    <w:txbxContent>
                      <w:p w14:paraId="47CDBC33" w14:textId="1CE4F131" w:rsidR="00514C15" w:rsidRPr="00ED0F97" w:rsidRDefault="00514C15" w:rsidP="002A4876">
                        <w:pPr>
                          <w:spacing w:line="320" w:lineRule="exact"/>
                          <w:jc w:val="center"/>
                          <w:rPr>
                            <w:rFonts w:ascii="HG丸ｺﾞｼｯｸM-PRO" w:eastAsia="HG丸ｺﾞｼｯｸM-PRO" w:hAnsi="HG丸ｺﾞｼｯｸM-PRO"/>
                            <w:color w:val="000000" w:themeColor="text1"/>
                            <w:sz w:val="18"/>
                            <w:szCs w:val="18"/>
                          </w:rPr>
                        </w:pPr>
                        <w:r w:rsidRPr="00ED0F97">
                          <w:rPr>
                            <w:rFonts w:ascii="HG丸ｺﾞｼｯｸM-PRO" w:eastAsia="HG丸ｺﾞｼｯｸM-PRO" w:hAnsi="HG丸ｺﾞｼｯｸM-PRO"/>
                            <w:b/>
                            <w:color w:val="000000" w:themeColor="text1"/>
                            <w:sz w:val="28"/>
                            <w:szCs w:val="21"/>
                          </w:rPr>
                          <w:t>改善</w:t>
                        </w:r>
                      </w:p>
                    </w:txbxContent>
                  </v:textbox>
                </v:roundrect>
                <v:shape id="曲折矢印 249" o:spid="_x0000_s1043" style="position:absolute;left:11317;top:8419;width:4394;height:12719;rotation:-90;visibility:visible;mso-wrap-style:square;v-text-anchor:middle" coordsize="439420,127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" path="m,1271905l,273084c,149341,100313,49028,224056,49028r41029,l265085,,439420,128280,265085,256560r,-49029l224056,207531v-36204,,-65553,29349,-65553,65553l158503,1271905,,1271905xe" fillcolor="#dce6f2" strokecolor="#385d8a" strokeweight="1pt">
                  <v:path arrowok="t" o:connecttype="custom" o:connectlocs="0,1271905;0,273084;224056,49028;265085,49028;265085,0;439420,128280;265085,256560;265085,207531;224056,207531;158503,273084;158503,1271905;0,1271905" o:connectangles="0,0,0,0,0,0,0,0,0,0,0,0"/>
                </v:shape>
                <v:roundrect id="角丸四角形 250" o:spid="_x0000_s1044" style="position:absolute;left:21456;top:11860;width:17643;height:68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" filled="f" strokecolor="#385d8a" strokeweight="2pt">
                  <v:textbox inset="1mm,1mm,1mm,1mm">
                    <w:txbxContent>
                      <w:p w14:paraId="6CECD019" w14:textId="16059894" w:rsidR="00514C15" w:rsidRPr="0044306E" w:rsidRDefault="00514C15" w:rsidP="002A4876">
                        <w:pPr>
                          <w:spacing w:line="320" w:lineRule="exact"/>
                          <w:jc w:val="center"/>
                          <w:rPr>
                            <w:rFonts w:ascii="HG丸ｺﾞｼｯｸM-PRO" w:eastAsia="HG丸ｺﾞｼｯｸM-PRO" w:hAnsi="HG丸ｺﾞｼｯｸM-PRO"/>
                            <w:color w:val="000000" w:themeColor="text1"/>
                            <w:sz w:val="18"/>
                            <w:szCs w:val="21"/>
                          </w:rPr>
                        </w:pPr>
                        <w:r w:rsidRPr="00C40316">
                          <w:rPr>
                            <w:rFonts w:ascii="HG丸ｺﾞｼｯｸM-PRO" w:eastAsia="HG丸ｺﾞｼｯｸM-PRO" w:hAnsi="HG丸ｺﾞｼｯｸM-PRO"/>
                            <w:b/>
                            <w:color w:val="000000" w:themeColor="text1"/>
                            <w:sz w:val="28"/>
                            <w:szCs w:val="21"/>
                          </w:rPr>
                          <w:t>検証</w:t>
                        </w:r>
                      </w:p>
                    </w:txbxContent>
                  </v:textbox>
                </v:roundrect>
                <v:shape id="曲折矢印 251" o:spid="_x0000_s1045" style="position:absolute;left:40016;top:14123;width:12890;height:3454;rotation:180;visibility:visible;mso-wrap-style:square;v-text-anchor:middle" coordsize="1289050,3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" path="m,345440l,234072c,143676,73280,70396,163676,70396r952654,-1l1116330,r172720,137022l1116330,274044r,-70395l163676,203649v-16802,,-30423,13621,-30423,30423l133253,345440,,345440xe" fillcolor="#dce6f2" strokecolor="#385d8a">
                  <v:path arrowok="t" o:connecttype="custom" o:connectlocs="0,345440;0,234072;163676,70396;1116330,70395;1116330,0;1289050,137022;1116330,274044;1116330,203649;163676,203649;133253,234072;133253,345440;0,345440" o:connectangles="0,0,0,0,0,0,0,0,0,0,0,0"/>
                </v:shape>
                <v:shape id="曲折矢印 252" o:spid="_x0000_s1046" style="position:absolute;left:45086;top:-1902;width:4394;height:12719;rotation:90;visibility:visible;mso-wrap-style:square;v-text-anchor:middle" coordsize="439420,127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" path="m,1271905l,273084c,149341,100313,49028,224056,49028r41029,l265085,,439420,128280,265085,256560r,-49029l224056,207531v-36204,,-65553,29349,-65553,65553l158503,1271905,,1271905xe" fillcolor="#dce6f2" strokecolor="#385d8a" strokeweight="1pt">
                  <v:path arrowok="t" o:connecttype="custom" o:connectlocs="0,1271905;0,273084;224056,49028;265085,49028;265085,0;439420,128280;265085,256560;265085,207531;224056,207531;158503,273084;158503,1271905;0,1271905" o:connectangles="0,0,0,0,0,0,0,0,0,0,0,0"/>
                </v:shape>
                <w10:wrap anchorx="margin"/>
              </v:group>
            </w:pict>
          </mc:Fallback>
        </mc:AlternateContent>
      </w:r>
    </w:p>
    <w:p w14:paraId="539DAAB8" w14:textId="3F659DA4" w:rsidR="00201485" w:rsidRDefault="00201485" w:rsidP="000A3FB4"/>
    <w:p w14:paraId="5FA362D3" w14:textId="33F8EA21" w:rsidR="00EC6AFA" w:rsidRDefault="00EC6AFA" w:rsidP="000A3FB4"/>
    <w:p w14:paraId="545FF8DF" w14:textId="328DB26C" w:rsidR="00EC6AFA" w:rsidRDefault="00EC6AFA" w:rsidP="000A3FB4"/>
    <w:p w14:paraId="29B670A1" w14:textId="510E222A" w:rsidR="00EC6AFA" w:rsidRDefault="00EC6AFA" w:rsidP="000A3FB4"/>
    <w:p w14:paraId="6A965286" w14:textId="3707558C" w:rsidR="00EC6AFA" w:rsidRDefault="00EC6AFA" w:rsidP="000A3FB4"/>
    <w:p w14:paraId="6EE5A7B1" w14:textId="00681D3A" w:rsidR="00EC6AFA" w:rsidRDefault="00EC6AFA" w:rsidP="000A3FB4"/>
    <w:p w14:paraId="2CA54455" w14:textId="1EE2AD10" w:rsidR="00EC6AFA" w:rsidRDefault="00EC6AFA" w:rsidP="000A3FB4"/>
    <w:p w14:paraId="2D8CCD8C" w14:textId="36D348A6" w:rsidR="00EC6AFA" w:rsidRDefault="002A4876" w:rsidP="000A3FB4">
      <w:r>
        <w:rPr>
          <w:noProof/>
        </w:rPr>
        <mc:AlternateContent>
          <mc:Choice Requires="wps">
            <w:drawing>
              <wp:anchor distT="0" distB="0" distL="114300" distR="114300" simplePos="0" relativeHeight="251877376" behindDoc="0" locked="0" layoutInCell="1" allowOverlap="1" wp14:anchorId="3AE19BA3" wp14:editId="014ABF7D">
                <wp:simplePos x="0" y="0"/>
                <wp:positionH relativeFrom="margin">
                  <wp:posOffset>4420870</wp:posOffset>
                </wp:positionH>
                <wp:positionV relativeFrom="paragraph">
                  <wp:posOffset>9525</wp:posOffset>
                </wp:positionV>
                <wp:extent cx="1727200" cy="778510"/>
                <wp:effectExtent l="0" t="0" r="25400" b="21590"/>
                <wp:wrapNone/>
                <wp:docPr id="33" name="テキスト ボックス 33"/>
                <wp:cNvGraphicFramePr/>
                <a:graphic xmlns:a="http://schemas.openxmlformats.org/drawingml/2006/main">
                  <a:graphicData uri="http://schemas.microsoft.com/office/word/2010/wordprocessingShape">
                    <wps:wsp>
                      <wps:cNvSpPr txBox="1"/>
                      <wps:spPr>
                        <a:xfrm>
                          <a:off x="0" y="0"/>
                          <a:ext cx="1727200" cy="778510"/>
                        </a:xfrm>
                        <a:prstGeom prst="rect">
                          <a:avLst/>
                        </a:prstGeom>
                        <a:solidFill>
                          <a:sysClr val="window" lastClr="FFFFFF"/>
                        </a:solidFill>
                        <a:ln w="6350">
                          <a:solidFill>
                            <a:prstClr val="black"/>
                          </a:solidFill>
                        </a:ln>
                      </wps:spPr>
                      <wps:txbx>
                        <w:txbxContent>
                          <w:p w14:paraId="14317EC9" w14:textId="18E24AC3" w:rsidR="00514C15" w:rsidRPr="002A4876" w:rsidRDefault="00514C15" w:rsidP="002A4876">
                            <w:pPr>
                              <w:rPr>
                                <w:sz w:val="18"/>
                                <w:szCs w:val="18"/>
                              </w:rPr>
                            </w:pPr>
                            <w:r w:rsidRPr="002A4876">
                              <w:rPr>
                                <w:rFonts w:hint="eastAsia"/>
                                <w:sz w:val="18"/>
                                <w:szCs w:val="18"/>
                              </w:rPr>
                              <w:t>上手く</w:t>
                            </w:r>
                            <w:r w:rsidRPr="002A4876">
                              <w:rPr>
                                <w:sz w:val="18"/>
                                <w:szCs w:val="18"/>
                              </w:rPr>
                              <w:t>できなかったこと</w:t>
                            </w:r>
                          </w:p>
                          <w:p w14:paraId="7E08E3E5" w14:textId="77777777" w:rsidR="00514C15" w:rsidRPr="002A4876" w:rsidRDefault="00514C15" w:rsidP="002A4876">
                            <w:pPr>
                              <w:rPr>
                                <w:sz w:val="18"/>
                                <w:szCs w:val="18"/>
                              </w:rPr>
                            </w:pPr>
                          </w:p>
                          <w:p w14:paraId="3C5AD1D6" w14:textId="60D2475F" w:rsidR="00514C15" w:rsidRPr="002A4876" w:rsidRDefault="00514C15" w:rsidP="002A4876">
                            <w:pPr>
                              <w:rPr>
                                <w:sz w:val="18"/>
                                <w:szCs w:val="18"/>
                              </w:rPr>
                            </w:pPr>
                            <w:r w:rsidRPr="002A4876">
                              <w:rPr>
                                <w:rFonts w:hint="eastAsia"/>
                                <w:sz w:val="18"/>
                                <w:szCs w:val="18"/>
                              </w:rPr>
                              <w:t>上手くいったこと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19BA3" id="テキスト ボックス 33" o:spid="_x0000_s1047" type="#_x0000_t202" style="position:absolute;left:0;text-align:left;margin-left:348.1pt;margin-top:.75pt;width:136pt;height:61.3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" fillcolor="window" strokeweight=".5pt">
                <v:textbox>
                  <w:txbxContent>
                    <w:p w14:paraId="14317EC9" w14:textId="18E24AC3" w:rsidR="00514C15" w:rsidRPr="002A4876" w:rsidRDefault="00514C15" w:rsidP="002A4876">
                      <w:pPr>
                        <w:rPr>
                          <w:sz w:val="18"/>
                          <w:szCs w:val="18"/>
                        </w:rPr>
                      </w:pPr>
                      <w:r w:rsidRPr="002A4876">
                        <w:rPr>
                          <w:rFonts w:hint="eastAsia"/>
                          <w:sz w:val="18"/>
                          <w:szCs w:val="18"/>
                        </w:rPr>
                        <w:t>上手く</w:t>
                      </w:r>
                      <w:r w:rsidRPr="002A4876">
                        <w:rPr>
                          <w:sz w:val="18"/>
                          <w:szCs w:val="18"/>
                        </w:rPr>
                        <w:t>できなかったこと</w:t>
                      </w:r>
                    </w:p>
                    <w:p w14:paraId="7E08E3E5" w14:textId="77777777" w:rsidR="00514C15" w:rsidRPr="002A4876" w:rsidRDefault="00514C15" w:rsidP="002A4876">
                      <w:pPr>
                        <w:rPr>
                          <w:sz w:val="18"/>
                          <w:szCs w:val="18"/>
                        </w:rPr>
                      </w:pPr>
                    </w:p>
                    <w:p w14:paraId="3C5AD1D6" w14:textId="60D2475F" w:rsidR="00514C15" w:rsidRPr="002A4876" w:rsidRDefault="00514C15" w:rsidP="002A4876">
                      <w:pPr>
                        <w:rPr>
                          <w:sz w:val="18"/>
                          <w:szCs w:val="18"/>
                        </w:rPr>
                      </w:pPr>
                      <w:r w:rsidRPr="002A4876">
                        <w:rPr>
                          <w:rFonts w:hint="eastAsia"/>
                          <w:sz w:val="18"/>
                          <w:szCs w:val="18"/>
                        </w:rPr>
                        <w:t>上手くいったこと</w:t>
                      </w:r>
                    </w:p>
                  </w:txbxContent>
                </v:textbox>
                <w10:wrap anchorx="margin"/>
              </v:shape>
            </w:pict>
          </mc:Fallback>
        </mc:AlternateContent>
      </w:r>
    </w:p>
    <w:p w14:paraId="17206023" w14:textId="225BC745" w:rsidR="00353730" w:rsidRDefault="00353730" w:rsidP="000A3FB4"/>
    <w:p w14:paraId="4AA4CDBE" w14:textId="4106D09E" w:rsidR="00EC6AFA" w:rsidRDefault="00EC6AFA" w:rsidP="000A3FB4"/>
    <w:p w14:paraId="454B3576" w14:textId="6D8C3B11" w:rsidR="00EC6AFA" w:rsidRDefault="00EC6AFA" w:rsidP="000A3FB4"/>
    <w:p w14:paraId="6A81B22E" w14:textId="5A06415C" w:rsidR="00EC6AFA" w:rsidRDefault="00EC6AFA" w:rsidP="000A3FB4"/>
    <w:p w14:paraId="4BF2EC4C" w14:textId="3EA163E5" w:rsidR="00EC6AFA" w:rsidRDefault="00EC6AFA" w:rsidP="000A3FB4"/>
    <w:p w14:paraId="71BE8A7C" w14:textId="540548A3" w:rsidR="00EC6AFA" w:rsidRDefault="00EC6AFA" w:rsidP="000A3FB4"/>
    <w:p w14:paraId="2ED853FB" w14:textId="7266870D" w:rsidR="00EC6AFA" w:rsidRDefault="00EC6AFA" w:rsidP="000A3FB4"/>
    <w:p w14:paraId="47B8EB44" w14:textId="4E7036BB" w:rsidR="00EC6AFA" w:rsidRDefault="00EC6AFA" w:rsidP="000A3FB4"/>
    <w:p w14:paraId="1E0203B0" w14:textId="77777777" w:rsidR="00B04D61" w:rsidRDefault="00B04D61" w:rsidP="00B04D61"/>
    <w:p w14:paraId="17DF53E6" w14:textId="77777777" w:rsidR="00B04D61" w:rsidRDefault="00B04D61" w:rsidP="00B04D61"/>
    <w:p w14:paraId="4E5446F6" w14:textId="77777777" w:rsidR="00B04D61" w:rsidRPr="00767F21" w:rsidRDefault="00B04D61" w:rsidP="00B04D61">
      <w:pPr>
        <w:rPr>
          <w:rFonts w:ascii="HG丸ｺﾞｼｯｸM-PRO" w:eastAsia="HG丸ｺﾞｼｯｸM-PRO" w:hAnsi="HG丸ｺﾞｼｯｸM-PRO"/>
          <w:sz w:val="24"/>
        </w:rPr>
      </w:pPr>
      <w:r w:rsidRPr="00D77A14">
        <w:rPr>
          <w:rFonts w:ascii="HG丸ｺﾞｼｯｸM-PRO" w:eastAsia="HG丸ｺﾞｼｯｸM-PRO" w:hAnsi="HG丸ｺﾞｼｯｸM-PRO" w:hint="eastAsia"/>
          <w:sz w:val="24"/>
        </w:rPr>
        <w:lastRenderedPageBreak/>
        <w:t>ににちロボット研究所</w:t>
      </w:r>
    </w:p>
    <w:p w14:paraId="123324E9" w14:textId="77777777" w:rsidR="00B04D61" w:rsidRPr="00F03D79" w:rsidRDefault="00B04D61" w:rsidP="00B04D61">
      <w:pPr>
        <w:jc w:val="right"/>
        <w:rPr>
          <w:rFonts w:ascii="HG丸ｺﾞｼｯｸM-PRO" w:eastAsia="HG丸ｺﾞｼｯｸM-PRO" w:hAnsi="HG丸ｺﾞｼｯｸM-PRO"/>
        </w:rPr>
      </w:pPr>
      <w:r w:rsidRPr="00F03D79">
        <w:rPr>
          <w:rFonts w:ascii="HG丸ｺﾞｼｯｸM-PRO" w:eastAsia="HG丸ｺﾞｼｯｸM-PRO" w:hAnsi="HG丸ｺﾞｼｯｸM-PRO" w:hint="eastAsia"/>
        </w:rPr>
        <w:t>（　　　　）グループ</w:t>
      </w:r>
    </w:p>
    <w:tbl>
      <w:tblPr>
        <w:tblStyle w:val="a8"/>
        <w:tblW w:w="10230" w:type="dxa"/>
        <w:tblLook w:val="04A0" w:firstRow="1" w:lastRow="0" w:firstColumn="1" w:lastColumn="0" w:noHBand="0" w:noVBand="1"/>
      </w:tblPr>
      <w:tblGrid>
        <w:gridCol w:w="10230"/>
      </w:tblGrid>
      <w:tr w:rsidR="00B04D61" w:rsidRPr="00F03D79" w14:paraId="74E63CEC" w14:textId="77777777" w:rsidTr="0029734F">
        <w:trPr>
          <w:trHeight w:val="321"/>
        </w:trPr>
        <w:tc>
          <w:tcPr>
            <w:tcW w:w="10230" w:type="dxa"/>
          </w:tcPr>
          <w:p w14:paraId="4F1BB471" w14:textId="77777777" w:rsidR="00B04D61" w:rsidRPr="00F03D79" w:rsidRDefault="00B04D61" w:rsidP="0029734F">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月にある資源をできるだけたくさん集めるプログラムを組み合わせよう。</w:t>
            </w:r>
          </w:p>
        </w:tc>
      </w:tr>
    </w:tbl>
    <w:p w14:paraId="3FBC1CD3" w14:textId="77777777" w:rsidR="00B04D61" w:rsidRPr="004B3A87" w:rsidRDefault="00B04D61" w:rsidP="00B04D61">
      <w:pPr>
        <w:rPr>
          <w:rFonts w:ascii="HG丸ｺﾞｼｯｸM-PRO" w:eastAsia="HG丸ｺﾞｼｯｸM-PRO" w:hAnsi="HG丸ｺﾞｼｯｸM-PRO"/>
          <w:b/>
          <w:sz w:val="24"/>
          <w:szCs w:val="24"/>
          <w:u w:val="single"/>
        </w:rPr>
      </w:pPr>
      <w:r>
        <w:rPr>
          <w:rFonts w:ascii="HG丸ｺﾞｼｯｸM-PRO" w:eastAsia="HG丸ｺﾞｼｯｸM-PRO" w:hAnsi="HG丸ｺﾞｼｯｸM-PRO" w:cs="Cambria Math"/>
          <w:b/>
          <w:noProof/>
          <w:sz w:val="24"/>
          <w:szCs w:val="24"/>
          <w:u w:val="single"/>
        </w:rPr>
        <mc:AlternateContent>
          <mc:Choice Requires="wpg">
            <w:drawing>
              <wp:anchor distT="0" distB="0" distL="114300" distR="114300" simplePos="0" relativeHeight="251881472" behindDoc="0" locked="0" layoutInCell="1" allowOverlap="1" wp14:anchorId="60578E12" wp14:editId="19F22946">
                <wp:simplePos x="0" y="0"/>
                <wp:positionH relativeFrom="column">
                  <wp:posOffset>5880</wp:posOffset>
                </wp:positionH>
                <wp:positionV relativeFrom="paragraph">
                  <wp:posOffset>99926</wp:posOffset>
                </wp:positionV>
                <wp:extent cx="6272984" cy="1876301"/>
                <wp:effectExtent l="0" t="0" r="13970" b="10160"/>
                <wp:wrapNone/>
                <wp:docPr id="4" name="グループ化 4"/>
                <wp:cNvGraphicFramePr/>
                <a:graphic xmlns:a="http://schemas.openxmlformats.org/drawingml/2006/main">
                  <a:graphicData uri="http://schemas.microsoft.com/office/word/2010/wordprocessingGroup">
                    <wpg:wgp>
                      <wpg:cNvGrpSpPr/>
                      <wpg:grpSpPr>
                        <a:xfrm>
                          <a:off x="0" y="0"/>
                          <a:ext cx="6272984" cy="1876301"/>
                          <a:chOff x="0" y="0"/>
                          <a:chExt cx="6272984" cy="1876301"/>
                        </a:xfrm>
                      </wpg:grpSpPr>
                      <wps:wsp>
                        <wps:cNvPr id="46" name="角丸四角形 46"/>
                        <wps:cNvSpPr/>
                        <wps:spPr>
                          <a:xfrm>
                            <a:off x="2078182" y="0"/>
                            <a:ext cx="1934308" cy="7209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9418E5C" w14:textId="77777777" w:rsidR="00B04D61" w:rsidRPr="006F65B7" w:rsidRDefault="00B04D61" w:rsidP="00B04D61">
                              <w:pPr>
                                <w:spacing w:line="320" w:lineRule="exact"/>
                                <w:jc w:val="center"/>
                                <w:rPr>
                                  <w:rFonts w:asciiTheme="majorEastAsia" w:eastAsiaTheme="majorEastAsia" w:hAnsiTheme="majorEastAsia"/>
                                  <w:b/>
                                  <w:color w:val="000000" w:themeColor="text1"/>
                                  <w:sz w:val="28"/>
                                  <w:szCs w:val="21"/>
                                </w:rPr>
                              </w:pPr>
                              <w:r>
                                <w:rPr>
                                  <w:rFonts w:asciiTheme="majorEastAsia" w:eastAsiaTheme="majorEastAsia" w:hAnsiTheme="majorEastAsia"/>
                                  <w:b/>
                                  <w:color w:val="000000" w:themeColor="text1"/>
                                  <w:sz w:val="28"/>
                                  <w:szCs w:val="21"/>
                                </w:rPr>
                                <w:t>計画</w:t>
                              </w:r>
                              <w:r w:rsidRPr="00D229D0">
                                <w:rPr>
                                  <w:rFonts w:asciiTheme="majorEastAsia" w:eastAsiaTheme="majorEastAsia" w:hAnsiTheme="majorEastAsia" w:hint="eastAsia"/>
                                  <w:color w:val="000000" w:themeColor="text1"/>
                                  <w:w w:val="80"/>
                                  <w:sz w:val="18"/>
                                  <w:szCs w:val="18"/>
                                </w:rPr>
                                <w:t>けいかく</w:t>
                              </w:r>
                            </w:p>
                            <w:p w14:paraId="62FF63BE" w14:textId="77777777" w:rsidR="00B04D61" w:rsidRPr="0044306E" w:rsidRDefault="00B04D61" w:rsidP="00B04D61">
                              <w:pPr>
                                <w:spacing w:line="280" w:lineRule="exact"/>
                                <w:jc w:val="left"/>
                                <w:rPr>
                                  <w:rFonts w:ascii="HG丸ｺﾞｼｯｸM-PRO" w:eastAsia="HG丸ｺﾞｼｯｸM-PRO" w:hAnsi="HG丸ｺﾞｼｯｸM-PRO"/>
                                  <w:color w:val="000000" w:themeColor="text1"/>
                                  <w:w w:val="66"/>
                                  <w:sz w:val="18"/>
                                  <w:szCs w:val="18"/>
                                </w:rPr>
                              </w:pPr>
                              <w:r w:rsidRPr="0044306E">
                                <w:rPr>
                                  <w:rFonts w:ascii="HG丸ｺﾞｼｯｸM-PRO" w:eastAsia="HG丸ｺﾞｼｯｸM-PRO" w:hAnsi="HG丸ｺﾞｼｯｸM-PRO" w:hint="eastAsia"/>
                                  <w:color w:val="000000" w:themeColor="text1"/>
                                  <w:sz w:val="18"/>
                                  <w:szCs w:val="18"/>
                                </w:rPr>
                                <w:t>・こんな風に動かしたい</w:t>
                              </w:r>
                              <w:r w:rsidRPr="0044306E">
                                <w:rPr>
                                  <w:rFonts w:ascii="HG丸ｺﾞｼｯｸM-PRO" w:eastAsia="HG丸ｺﾞｼｯｸM-PRO" w:hAnsi="HG丸ｺﾞｼｯｸM-PRO" w:hint="eastAsia"/>
                                  <w:color w:val="000000" w:themeColor="text1"/>
                                  <w:w w:val="66"/>
                                  <w:sz w:val="18"/>
                                  <w:szCs w:val="18"/>
                                </w:rPr>
                                <w:t>（</w:t>
                              </w:r>
                              <w:r w:rsidRPr="0044306E">
                                <w:rPr>
                                  <w:rFonts w:ascii="HG丸ｺﾞｼｯｸM-PRO" w:eastAsia="HG丸ｺﾞｼｯｸM-PRO" w:hAnsi="HG丸ｺﾞｼｯｸM-PRO"/>
                                  <w:color w:val="000000" w:themeColor="text1"/>
                                  <w:w w:val="66"/>
                                  <w:sz w:val="18"/>
                                  <w:szCs w:val="18"/>
                                </w:rPr>
                                <w:t>話し合い）</w:t>
                              </w:r>
                            </w:p>
                            <w:p w14:paraId="7AA267AE" w14:textId="77777777" w:rsidR="00B04D61" w:rsidRPr="0044306E" w:rsidRDefault="00B04D61" w:rsidP="00B04D61">
                              <w:pPr>
                                <w:spacing w:line="280" w:lineRule="exact"/>
                                <w:jc w:val="left"/>
                                <w:rPr>
                                  <w:rFonts w:ascii="HG丸ｺﾞｼｯｸM-PRO" w:eastAsia="HG丸ｺﾞｼｯｸM-PRO" w:hAnsi="HG丸ｺﾞｼｯｸM-PRO"/>
                                  <w:color w:val="000000" w:themeColor="text1"/>
                                  <w:sz w:val="18"/>
                                  <w:szCs w:val="18"/>
                                </w:rPr>
                              </w:pPr>
                              <w:r w:rsidRPr="0044306E">
                                <w:rPr>
                                  <w:rFonts w:ascii="HG丸ｺﾞｼｯｸM-PRO" w:eastAsia="HG丸ｺﾞｼｯｸM-PRO" w:hAnsi="HG丸ｺﾞｼｯｸM-PRO" w:hint="eastAsia"/>
                                  <w:color w:val="000000" w:themeColor="text1"/>
                                  <w:sz w:val="18"/>
                                  <w:szCs w:val="18"/>
                                </w:rPr>
                                <w:t>・手書きアイコンで書いてみよう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0" name="角丸四角形 50"/>
                        <wps:cNvSpPr/>
                        <wps:spPr>
                          <a:xfrm>
                            <a:off x="4702629" y="688769"/>
                            <a:ext cx="1570355" cy="688340"/>
                          </a:xfrm>
                          <a:prstGeom prst="roundRect">
                            <a:avLst/>
                          </a:prstGeom>
                          <a:noFill/>
                          <a:ln w="25400" cap="flat" cmpd="sng" algn="ctr">
                            <a:solidFill>
                              <a:srgbClr val="4F81BD">
                                <a:shade val="50000"/>
                              </a:srgbClr>
                            </a:solidFill>
                            <a:prstDash val="solid"/>
                          </a:ln>
                          <a:effectLst/>
                        </wps:spPr>
                        <wps:txbx>
                          <w:txbxContent>
                            <w:p w14:paraId="4E2454E0" w14:textId="77777777" w:rsidR="00B04D61" w:rsidRPr="006F65B7" w:rsidRDefault="00B04D61" w:rsidP="00B04D61">
                              <w:pPr>
                                <w:spacing w:line="320" w:lineRule="exact"/>
                                <w:jc w:val="center"/>
                                <w:rPr>
                                  <w:rFonts w:asciiTheme="majorEastAsia" w:eastAsiaTheme="majorEastAsia" w:hAnsiTheme="majorEastAsia"/>
                                  <w:b/>
                                  <w:color w:val="000000" w:themeColor="text1"/>
                                  <w:sz w:val="28"/>
                                  <w:szCs w:val="21"/>
                                </w:rPr>
                              </w:pPr>
                              <w:r>
                                <w:rPr>
                                  <w:rFonts w:asciiTheme="majorEastAsia" w:eastAsiaTheme="majorEastAsia" w:hAnsiTheme="majorEastAsia"/>
                                  <w:b/>
                                  <w:color w:val="000000" w:themeColor="text1"/>
                                  <w:sz w:val="28"/>
                                  <w:szCs w:val="21"/>
                                </w:rPr>
                                <w:t>実行</w:t>
                              </w:r>
                              <w:r w:rsidRPr="00D229D0">
                                <w:rPr>
                                  <w:rFonts w:asciiTheme="majorEastAsia" w:eastAsiaTheme="majorEastAsia" w:hAnsiTheme="majorEastAsia" w:hint="eastAsia"/>
                                  <w:color w:val="000000" w:themeColor="text1"/>
                                  <w:w w:val="80"/>
                                  <w:sz w:val="18"/>
                                  <w:szCs w:val="18"/>
                                </w:rPr>
                                <w:t>じっこう</w:t>
                              </w:r>
                            </w:p>
                            <w:p w14:paraId="62D9059E" w14:textId="77777777" w:rsidR="00B04D61" w:rsidRPr="0044306E" w:rsidRDefault="00B04D61" w:rsidP="00B04D61">
                              <w:pPr>
                                <w:spacing w:line="240" w:lineRule="exact"/>
                                <w:jc w:val="left"/>
                                <w:rPr>
                                  <w:rFonts w:ascii="HG丸ｺﾞｼｯｸM-PRO" w:eastAsia="HG丸ｺﾞｼｯｸM-PRO" w:hAnsi="HG丸ｺﾞｼｯｸM-PRO"/>
                                  <w:color w:val="000000" w:themeColor="text1"/>
                                  <w:sz w:val="18"/>
                                  <w:szCs w:val="18"/>
                                </w:rPr>
                              </w:pPr>
                              <w:r w:rsidRPr="0044306E">
                                <w:rPr>
                                  <w:rFonts w:ascii="HG丸ｺﾞｼｯｸM-PRO" w:eastAsia="HG丸ｺﾞｼｯｸM-PRO" w:hAnsi="HG丸ｺﾞｼｯｸM-PRO" w:hint="eastAsia"/>
                                  <w:color w:val="000000" w:themeColor="text1"/>
                                  <w:sz w:val="18"/>
                                  <w:szCs w:val="18"/>
                                </w:rPr>
                                <w:t>・プログラムを組む</w:t>
                              </w:r>
                            </w:p>
                            <w:p w14:paraId="3AB95BFC" w14:textId="77777777" w:rsidR="00B04D61" w:rsidRPr="0044306E" w:rsidRDefault="00B04D61" w:rsidP="00B04D61">
                              <w:pPr>
                                <w:spacing w:line="240" w:lineRule="exact"/>
                                <w:jc w:val="left"/>
                                <w:rPr>
                                  <w:rFonts w:ascii="HG丸ｺﾞｼｯｸM-PRO" w:eastAsia="HG丸ｺﾞｼｯｸM-PRO" w:hAnsi="HG丸ｺﾞｼｯｸM-PRO"/>
                                  <w:color w:val="000000" w:themeColor="text1"/>
                                  <w:sz w:val="18"/>
                                  <w:szCs w:val="18"/>
                                </w:rPr>
                              </w:pPr>
                              <w:r w:rsidRPr="0044306E">
                                <w:rPr>
                                  <w:rFonts w:ascii="HG丸ｺﾞｼｯｸM-PRO" w:eastAsia="HG丸ｺﾞｼｯｸM-PRO" w:hAnsi="HG丸ｺﾞｼｯｸM-PRO" w:hint="eastAsia"/>
                                  <w:color w:val="000000" w:themeColor="text1"/>
                                  <w:sz w:val="18"/>
                                  <w:szCs w:val="18"/>
                                </w:rPr>
                                <w:t>・ロボット</w:t>
                              </w:r>
                              <w:r w:rsidRPr="0044306E">
                                <w:rPr>
                                  <w:rFonts w:ascii="HG丸ｺﾞｼｯｸM-PRO" w:eastAsia="HG丸ｺﾞｼｯｸM-PRO" w:hAnsi="HG丸ｺﾞｼｯｸM-PRO"/>
                                  <w:color w:val="000000" w:themeColor="text1"/>
                                  <w:sz w:val="18"/>
                                  <w:szCs w:val="18"/>
                                </w:rPr>
                                <w:t>を</w:t>
                              </w:r>
                              <w:r w:rsidRPr="0044306E">
                                <w:rPr>
                                  <w:rFonts w:ascii="HG丸ｺﾞｼｯｸM-PRO" w:eastAsia="HG丸ｺﾞｼｯｸM-PRO" w:hAnsi="HG丸ｺﾞｼｯｸM-PRO" w:hint="eastAsia"/>
                                  <w:color w:val="000000" w:themeColor="text1"/>
                                  <w:sz w:val="18"/>
                                  <w:szCs w:val="18"/>
                                </w:rPr>
                                <w:t>動かしてみる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4" name="角丸四角形 54"/>
                        <wps:cNvSpPr/>
                        <wps:spPr>
                          <a:xfrm>
                            <a:off x="2149434" y="1187532"/>
                            <a:ext cx="1764323" cy="688769"/>
                          </a:xfrm>
                          <a:prstGeom prst="roundRect">
                            <a:avLst/>
                          </a:prstGeom>
                          <a:noFill/>
                          <a:ln w="25400" cap="flat" cmpd="sng" algn="ctr">
                            <a:solidFill>
                              <a:srgbClr val="4F81BD">
                                <a:shade val="50000"/>
                              </a:srgbClr>
                            </a:solidFill>
                            <a:prstDash val="solid"/>
                          </a:ln>
                          <a:effectLst/>
                        </wps:spPr>
                        <wps:txbx>
                          <w:txbxContent>
                            <w:p w14:paraId="57C38C4D" w14:textId="77777777" w:rsidR="00B04D61" w:rsidRPr="004C5D5C" w:rsidRDefault="00B04D61" w:rsidP="00B04D61">
                              <w:pPr>
                                <w:spacing w:line="320" w:lineRule="exact"/>
                                <w:jc w:val="center"/>
                                <w:rPr>
                                  <w:rFonts w:asciiTheme="majorEastAsia" w:eastAsiaTheme="majorEastAsia" w:hAnsiTheme="majorEastAsia"/>
                                  <w:b/>
                                  <w:color w:val="000000" w:themeColor="text1"/>
                                  <w:sz w:val="28"/>
                                  <w:szCs w:val="21"/>
                                </w:rPr>
                              </w:pPr>
                              <w:r>
                                <w:rPr>
                                  <w:rFonts w:asciiTheme="majorEastAsia" w:eastAsiaTheme="majorEastAsia" w:hAnsiTheme="majorEastAsia"/>
                                  <w:b/>
                                  <w:color w:val="000000" w:themeColor="text1"/>
                                  <w:sz w:val="28"/>
                                  <w:szCs w:val="21"/>
                                </w:rPr>
                                <w:t>検証</w:t>
                              </w:r>
                              <w:r w:rsidRPr="00D229D0">
                                <w:rPr>
                                  <w:rFonts w:asciiTheme="majorEastAsia" w:eastAsiaTheme="majorEastAsia" w:hAnsiTheme="majorEastAsia" w:hint="eastAsia"/>
                                  <w:color w:val="000000" w:themeColor="text1"/>
                                  <w:w w:val="80"/>
                                  <w:sz w:val="18"/>
                                  <w:szCs w:val="18"/>
                                </w:rPr>
                                <w:t>けんしょう</w:t>
                              </w:r>
                            </w:p>
                            <w:p w14:paraId="03EA4702" w14:textId="77777777" w:rsidR="00B04D61" w:rsidRPr="0044306E" w:rsidRDefault="00B04D61" w:rsidP="00B04D61">
                              <w:pPr>
                                <w:spacing w:line="240" w:lineRule="exact"/>
                                <w:jc w:val="left"/>
                                <w:rPr>
                                  <w:rFonts w:ascii="HG丸ｺﾞｼｯｸM-PRO" w:eastAsia="HG丸ｺﾞｼｯｸM-PRO" w:hAnsi="HG丸ｺﾞｼｯｸM-PRO"/>
                                  <w:color w:val="000000" w:themeColor="text1"/>
                                  <w:sz w:val="18"/>
                                  <w:szCs w:val="21"/>
                                </w:rPr>
                              </w:pPr>
                              <w:r w:rsidRPr="0044306E">
                                <w:rPr>
                                  <w:rFonts w:ascii="HG丸ｺﾞｼｯｸM-PRO" w:eastAsia="HG丸ｺﾞｼｯｸM-PRO" w:hAnsi="HG丸ｺﾞｼｯｸM-PRO" w:hint="eastAsia"/>
                                  <w:color w:val="000000" w:themeColor="text1"/>
                                  <w:sz w:val="18"/>
                                  <w:szCs w:val="21"/>
                                </w:rPr>
                                <w:t>・ロボットの動きがおかしい</w:t>
                              </w:r>
                            </w:p>
                            <w:p w14:paraId="4DB2D3D2" w14:textId="77777777" w:rsidR="00B04D61" w:rsidRPr="0044306E" w:rsidRDefault="00B04D61" w:rsidP="00B04D61">
                              <w:pPr>
                                <w:spacing w:line="240" w:lineRule="exact"/>
                                <w:rPr>
                                  <w:rFonts w:ascii="HG丸ｺﾞｼｯｸM-PRO" w:eastAsia="HG丸ｺﾞｼｯｸM-PRO" w:hAnsi="HG丸ｺﾞｼｯｸM-PRO"/>
                                  <w:color w:val="000000" w:themeColor="text1"/>
                                  <w:sz w:val="18"/>
                                  <w:szCs w:val="21"/>
                                </w:rPr>
                              </w:pPr>
                              <w:r w:rsidRPr="0044306E">
                                <w:rPr>
                                  <w:rFonts w:ascii="HG丸ｺﾞｼｯｸM-PRO" w:eastAsia="HG丸ｺﾞｼｯｸM-PRO" w:hAnsi="HG丸ｺﾞｼｯｸM-PRO" w:hint="eastAsia"/>
                                  <w:color w:val="000000" w:themeColor="text1"/>
                                  <w:sz w:val="18"/>
                                  <w:szCs w:val="21"/>
                                </w:rPr>
                                <w:t>・プログラムと</w:t>
                              </w:r>
                              <w:r w:rsidRPr="0044306E">
                                <w:rPr>
                                  <w:rFonts w:ascii="HG丸ｺﾞｼｯｸM-PRO" w:eastAsia="HG丸ｺﾞｼｯｸM-PRO" w:hAnsi="HG丸ｺﾞｼｯｸM-PRO"/>
                                  <w:color w:val="000000" w:themeColor="text1"/>
                                  <w:sz w:val="18"/>
                                  <w:szCs w:val="21"/>
                                </w:rPr>
                                <w:t>動きの</w:t>
                              </w:r>
                              <w:r w:rsidRPr="0044306E">
                                <w:rPr>
                                  <w:rFonts w:ascii="HG丸ｺﾞｼｯｸM-PRO" w:eastAsia="HG丸ｺﾞｼｯｸM-PRO" w:hAnsi="HG丸ｺﾞｼｯｸM-PRO" w:hint="eastAsia"/>
                                  <w:color w:val="000000" w:themeColor="text1"/>
                                  <w:sz w:val="18"/>
                                  <w:szCs w:val="21"/>
                                </w:rPr>
                                <w:t>ちがい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7" name="角丸四角形 77"/>
                        <wps:cNvSpPr/>
                        <wps:spPr>
                          <a:xfrm>
                            <a:off x="0" y="570015"/>
                            <a:ext cx="1459230" cy="668020"/>
                          </a:xfrm>
                          <a:prstGeom prst="roundRect">
                            <a:avLst/>
                          </a:prstGeom>
                          <a:noFill/>
                          <a:ln w="25400" cap="flat" cmpd="sng" algn="ctr">
                            <a:solidFill>
                              <a:srgbClr val="4F81BD">
                                <a:shade val="50000"/>
                              </a:srgbClr>
                            </a:solidFill>
                            <a:prstDash val="solid"/>
                          </a:ln>
                          <a:effectLst/>
                        </wps:spPr>
                        <wps:txbx>
                          <w:txbxContent>
                            <w:p w14:paraId="00A90E22" w14:textId="77777777" w:rsidR="00B04D61" w:rsidRPr="006F65B7" w:rsidRDefault="00B04D61" w:rsidP="00B04D61">
                              <w:pPr>
                                <w:spacing w:line="320" w:lineRule="exact"/>
                                <w:jc w:val="center"/>
                                <w:rPr>
                                  <w:rFonts w:asciiTheme="majorEastAsia" w:eastAsiaTheme="majorEastAsia" w:hAnsiTheme="majorEastAsia"/>
                                  <w:b/>
                                  <w:color w:val="000000" w:themeColor="text1"/>
                                  <w:sz w:val="28"/>
                                  <w:szCs w:val="21"/>
                                </w:rPr>
                              </w:pPr>
                              <w:r>
                                <w:rPr>
                                  <w:rFonts w:asciiTheme="majorEastAsia" w:eastAsiaTheme="majorEastAsia" w:hAnsiTheme="majorEastAsia"/>
                                  <w:b/>
                                  <w:color w:val="000000" w:themeColor="text1"/>
                                  <w:sz w:val="28"/>
                                  <w:szCs w:val="21"/>
                                </w:rPr>
                                <w:t>改善</w:t>
                              </w:r>
                              <w:r w:rsidRPr="00D229D0">
                                <w:rPr>
                                  <w:rFonts w:asciiTheme="majorEastAsia" w:eastAsiaTheme="majorEastAsia" w:hAnsiTheme="majorEastAsia" w:hint="eastAsia"/>
                                  <w:color w:val="000000" w:themeColor="text1"/>
                                  <w:w w:val="80"/>
                                  <w:sz w:val="18"/>
                                  <w:szCs w:val="18"/>
                                </w:rPr>
                                <w:t>かいぜん</w:t>
                              </w:r>
                            </w:p>
                            <w:p w14:paraId="708FDAEE" w14:textId="77777777" w:rsidR="00B04D61" w:rsidRPr="0044306E" w:rsidRDefault="00B04D61" w:rsidP="00B04D61">
                              <w:pPr>
                                <w:spacing w:line="240" w:lineRule="exact"/>
                                <w:jc w:val="left"/>
                                <w:rPr>
                                  <w:rFonts w:ascii="HG丸ｺﾞｼｯｸM-PRO" w:eastAsia="HG丸ｺﾞｼｯｸM-PRO" w:hAnsi="HG丸ｺﾞｼｯｸM-PRO"/>
                                  <w:color w:val="000000" w:themeColor="text1"/>
                                  <w:sz w:val="18"/>
                                  <w:szCs w:val="18"/>
                                </w:rPr>
                              </w:pPr>
                              <w:r w:rsidRPr="0044306E">
                                <w:rPr>
                                  <w:rFonts w:ascii="HG丸ｺﾞｼｯｸM-PRO" w:eastAsia="HG丸ｺﾞｼｯｸM-PRO" w:hAnsi="HG丸ｺﾞｼｯｸM-PRO" w:hint="eastAsia"/>
                                  <w:color w:val="000000" w:themeColor="text1"/>
                                  <w:sz w:val="18"/>
                                  <w:szCs w:val="18"/>
                                </w:rPr>
                                <w:t>・どこを直せばいいかな</w:t>
                              </w:r>
                            </w:p>
                            <w:p w14:paraId="59CEDF96" w14:textId="77777777" w:rsidR="00B04D61" w:rsidRPr="0044306E" w:rsidRDefault="00B04D61" w:rsidP="00B04D61">
                              <w:pPr>
                                <w:spacing w:line="240" w:lineRule="exact"/>
                                <w:ind w:left="180" w:hangingChars="100" w:hanging="180"/>
                                <w:jc w:val="left"/>
                                <w:rPr>
                                  <w:rFonts w:ascii="HG丸ｺﾞｼｯｸM-PRO" w:eastAsia="HG丸ｺﾞｼｯｸM-PRO" w:hAnsi="HG丸ｺﾞｼｯｸM-PRO"/>
                                  <w:color w:val="000000" w:themeColor="text1"/>
                                  <w:sz w:val="18"/>
                                  <w:szCs w:val="18"/>
                                </w:rPr>
                              </w:pPr>
                              <w:r w:rsidRPr="0044306E">
                                <w:rPr>
                                  <w:rFonts w:ascii="HG丸ｺﾞｼｯｸM-PRO" w:eastAsia="HG丸ｺﾞｼｯｸM-PRO" w:hAnsi="HG丸ｺﾞｼｯｸM-PRO" w:hint="eastAsia"/>
                                  <w:color w:val="000000" w:themeColor="text1"/>
                                  <w:sz w:val="18"/>
                                  <w:szCs w:val="18"/>
                                </w:rPr>
                                <w:t>・次</w:t>
                              </w:r>
                              <w:r w:rsidRPr="0044306E">
                                <w:rPr>
                                  <w:rFonts w:ascii="HG丸ｺﾞｼｯｸM-PRO" w:eastAsia="HG丸ｺﾞｼｯｸM-PRO" w:hAnsi="HG丸ｺﾞｼｯｸM-PRO"/>
                                  <w:color w:val="000000" w:themeColor="text1"/>
                                  <w:sz w:val="18"/>
                                  <w:szCs w:val="18"/>
                                </w:rPr>
                                <w:t>の目標を立てよう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 name="曲折矢印 14"/>
                        <wps:cNvSpPr/>
                        <wps:spPr>
                          <a:xfrm>
                            <a:off x="688769" y="190005"/>
                            <a:ext cx="1289050" cy="345440"/>
                          </a:xfrm>
                          <a:prstGeom prst="bentArrow">
                            <a:avLst>
                              <a:gd name="adj1" fmla="val 38575"/>
                              <a:gd name="adj2" fmla="val 39666"/>
                              <a:gd name="adj3" fmla="val 50000"/>
                              <a:gd name="adj4" fmla="val 50776"/>
                            </a:avLst>
                          </a:prstGeom>
                          <a:solidFill>
                            <a:schemeClr val="accent1">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曲折矢印 25"/>
                        <wps:cNvSpPr/>
                        <wps:spPr>
                          <a:xfrm rot="10800000">
                            <a:off x="4001984" y="1413164"/>
                            <a:ext cx="1289050" cy="345440"/>
                          </a:xfrm>
                          <a:prstGeom prst="bentArrow">
                            <a:avLst>
                              <a:gd name="adj1" fmla="val 38575"/>
                              <a:gd name="adj2" fmla="val 39666"/>
                              <a:gd name="adj3" fmla="val 50000"/>
                              <a:gd name="adj4" fmla="val 47382"/>
                            </a:avLst>
                          </a:prstGeom>
                          <a:solidFill>
                            <a:srgbClr val="4F81BD">
                              <a:lumMod val="20000"/>
                              <a:lumOff val="80000"/>
                            </a:srgbClr>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曲折矢印 30"/>
                        <wps:cNvSpPr/>
                        <wps:spPr>
                          <a:xfrm rot="16200000">
                            <a:off x="1128155" y="843148"/>
                            <a:ext cx="439420" cy="1271905"/>
                          </a:xfrm>
                          <a:prstGeom prst="bentArrow">
                            <a:avLst>
                              <a:gd name="adj1" fmla="val 36071"/>
                              <a:gd name="adj2" fmla="val 29193"/>
                              <a:gd name="adj3" fmla="val 39674"/>
                              <a:gd name="adj4" fmla="val 50989"/>
                            </a:avLst>
                          </a:prstGeom>
                          <a:solidFill>
                            <a:schemeClr val="accent1">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曲折矢印 224"/>
                        <wps:cNvSpPr/>
                        <wps:spPr>
                          <a:xfrm rot="5400000">
                            <a:off x="4512623" y="-190005"/>
                            <a:ext cx="439420" cy="1271905"/>
                          </a:xfrm>
                          <a:prstGeom prst="bentArrow">
                            <a:avLst>
                              <a:gd name="adj1" fmla="val 36071"/>
                              <a:gd name="adj2" fmla="val 29193"/>
                              <a:gd name="adj3" fmla="val 39674"/>
                              <a:gd name="adj4" fmla="val 50989"/>
                            </a:avLst>
                          </a:prstGeom>
                          <a:solidFill>
                            <a:srgbClr val="4F81BD">
                              <a:lumMod val="20000"/>
                              <a:lumOff val="80000"/>
                            </a:srgbClr>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578E12" id="グループ化 4" o:spid="_x0000_s1048" style="position:absolute;left:0;text-align:left;margin-left:.45pt;margin-top:7.85pt;width:493.95pt;height:147.75pt;z-index:251881472" coordsize="62729,1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">
                <v:roundrect id="角丸四角形 46" o:spid="_x0000_s1049" style="position:absolute;left:20781;width:19343;height:72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" filled="f" strokecolor="#243f60 [1604]" strokeweight="2pt">
                  <v:textbox inset="1mm,1mm,1mm,1mm">
                    <w:txbxContent>
                      <w:p w14:paraId="79418E5C" w14:textId="77777777" w:rsidR="00B04D61" w:rsidRPr="006F65B7" w:rsidRDefault="00B04D61" w:rsidP="00B04D61">
                        <w:pPr>
                          <w:spacing w:line="320" w:lineRule="exact"/>
                          <w:jc w:val="center"/>
                          <w:rPr>
                            <w:rFonts w:asciiTheme="majorEastAsia" w:eastAsiaTheme="majorEastAsia" w:hAnsiTheme="majorEastAsia"/>
                            <w:b/>
                            <w:color w:val="000000" w:themeColor="text1"/>
                            <w:sz w:val="28"/>
                            <w:szCs w:val="21"/>
                          </w:rPr>
                        </w:pPr>
                        <w:r>
                          <w:rPr>
                            <w:rFonts w:asciiTheme="majorEastAsia" w:eastAsiaTheme="majorEastAsia" w:hAnsiTheme="majorEastAsia"/>
                            <w:b/>
                            <w:color w:val="000000" w:themeColor="text1"/>
                            <w:sz w:val="28"/>
                            <w:szCs w:val="21"/>
                          </w:rPr>
                          <w:t>計画</w:t>
                        </w:r>
                        <w:r w:rsidRPr="00D229D0">
                          <w:rPr>
                            <w:rFonts w:asciiTheme="majorEastAsia" w:eastAsiaTheme="majorEastAsia" w:hAnsiTheme="majorEastAsia" w:hint="eastAsia"/>
                            <w:color w:val="000000" w:themeColor="text1"/>
                            <w:w w:val="80"/>
                            <w:sz w:val="18"/>
                            <w:szCs w:val="18"/>
                          </w:rPr>
                          <w:t>けいかく</w:t>
                        </w:r>
                      </w:p>
                      <w:p w14:paraId="62FF63BE" w14:textId="77777777" w:rsidR="00B04D61" w:rsidRPr="0044306E" w:rsidRDefault="00B04D61" w:rsidP="00B04D61">
                        <w:pPr>
                          <w:spacing w:line="280" w:lineRule="exact"/>
                          <w:jc w:val="left"/>
                          <w:rPr>
                            <w:rFonts w:ascii="HG丸ｺﾞｼｯｸM-PRO" w:eastAsia="HG丸ｺﾞｼｯｸM-PRO" w:hAnsi="HG丸ｺﾞｼｯｸM-PRO"/>
                            <w:color w:val="000000" w:themeColor="text1"/>
                            <w:w w:val="66"/>
                            <w:sz w:val="18"/>
                            <w:szCs w:val="18"/>
                          </w:rPr>
                        </w:pPr>
                        <w:r w:rsidRPr="0044306E">
                          <w:rPr>
                            <w:rFonts w:ascii="HG丸ｺﾞｼｯｸM-PRO" w:eastAsia="HG丸ｺﾞｼｯｸM-PRO" w:hAnsi="HG丸ｺﾞｼｯｸM-PRO" w:hint="eastAsia"/>
                            <w:color w:val="000000" w:themeColor="text1"/>
                            <w:sz w:val="18"/>
                            <w:szCs w:val="18"/>
                          </w:rPr>
                          <w:t>・こんな風に動かしたい</w:t>
                        </w:r>
                        <w:r w:rsidRPr="0044306E">
                          <w:rPr>
                            <w:rFonts w:ascii="HG丸ｺﾞｼｯｸM-PRO" w:eastAsia="HG丸ｺﾞｼｯｸM-PRO" w:hAnsi="HG丸ｺﾞｼｯｸM-PRO" w:hint="eastAsia"/>
                            <w:color w:val="000000" w:themeColor="text1"/>
                            <w:w w:val="66"/>
                            <w:sz w:val="18"/>
                            <w:szCs w:val="18"/>
                          </w:rPr>
                          <w:t>（</w:t>
                        </w:r>
                        <w:r w:rsidRPr="0044306E">
                          <w:rPr>
                            <w:rFonts w:ascii="HG丸ｺﾞｼｯｸM-PRO" w:eastAsia="HG丸ｺﾞｼｯｸM-PRO" w:hAnsi="HG丸ｺﾞｼｯｸM-PRO"/>
                            <w:color w:val="000000" w:themeColor="text1"/>
                            <w:w w:val="66"/>
                            <w:sz w:val="18"/>
                            <w:szCs w:val="18"/>
                          </w:rPr>
                          <w:t>話し合い）</w:t>
                        </w:r>
                      </w:p>
                      <w:p w14:paraId="7AA267AE" w14:textId="77777777" w:rsidR="00B04D61" w:rsidRPr="0044306E" w:rsidRDefault="00B04D61" w:rsidP="00B04D61">
                        <w:pPr>
                          <w:spacing w:line="280" w:lineRule="exact"/>
                          <w:jc w:val="left"/>
                          <w:rPr>
                            <w:rFonts w:ascii="HG丸ｺﾞｼｯｸM-PRO" w:eastAsia="HG丸ｺﾞｼｯｸM-PRO" w:hAnsi="HG丸ｺﾞｼｯｸM-PRO"/>
                            <w:color w:val="000000" w:themeColor="text1"/>
                            <w:sz w:val="18"/>
                            <w:szCs w:val="18"/>
                          </w:rPr>
                        </w:pPr>
                        <w:r w:rsidRPr="0044306E">
                          <w:rPr>
                            <w:rFonts w:ascii="HG丸ｺﾞｼｯｸM-PRO" w:eastAsia="HG丸ｺﾞｼｯｸM-PRO" w:hAnsi="HG丸ｺﾞｼｯｸM-PRO" w:hint="eastAsia"/>
                            <w:color w:val="000000" w:themeColor="text1"/>
                            <w:sz w:val="18"/>
                            <w:szCs w:val="18"/>
                          </w:rPr>
                          <w:t>・手書きアイコンで書いてみよう</w:t>
                        </w:r>
                      </w:p>
                    </w:txbxContent>
                  </v:textbox>
                </v:roundrect>
                <v:roundrect id="角丸四角形 50" o:spid="_x0000_s1050" style="position:absolute;left:47026;top:6887;width:15703;height:68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" filled="f" strokecolor="#385d8a" strokeweight="2pt">
                  <v:textbox inset="1mm,1mm,1mm,1mm">
                    <w:txbxContent>
                      <w:p w14:paraId="4E2454E0" w14:textId="77777777" w:rsidR="00B04D61" w:rsidRPr="006F65B7" w:rsidRDefault="00B04D61" w:rsidP="00B04D61">
                        <w:pPr>
                          <w:spacing w:line="320" w:lineRule="exact"/>
                          <w:jc w:val="center"/>
                          <w:rPr>
                            <w:rFonts w:asciiTheme="majorEastAsia" w:eastAsiaTheme="majorEastAsia" w:hAnsiTheme="majorEastAsia"/>
                            <w:b/>
                            <w:color w:val="000000" w:themeColor="text1"/>
                            <w:sz w:val="28"/>
                            <w:szCs w:val="21"/>
                          </w:rPr>
                        </w:pPr>
                        <w:r>
                          <w:rPr>
                            <w:rFonts w:asciiTheme="majorEastAsia" w:eastAsiaTheme="majorEastAsia" w:hAnsiTheme="majorEastAsia"/>
                            <w:b/>
                            <w:color w:val="000000" w:themeColor="text1"/>
                            <w:sz w:val="28"/>
                            <w:szCs w:val="21"/>
                          </w:rPr>
                          <w:t>実行</w:t>
                        </w:r>
                        <w:r w:rsidRPr="00D229D0">
                          <w:rPr>
                            <w:rFonts w:asciiTheme="majorEastAsia" w:eastAsiaTheme="majorEastAsia" w:hAnsiTheme="majorEastAsia" w:hint="eastAsia"/>
                            <w:color w:val="000000" w:themeColor="text1"/>
                            <w:w w:val="80"/>
                            <w:sz w:val="18"/>
                            <w:szCs w:val="18"/>
                          </w:rPr>
                          <w:t>じっこう</w:t>
                        </w:r>
                      </w:p>
                      <w:p w14:paraId="62D9059E" w14:textId="77777777" w:rsidR="00B04D61" w:rsidRPr="0044306E" w:rsidRDefault="00B04D61" w:rsidP="00B04D61">
                        <w:pPr>
                          <w:spacing w:line="240" w:lineRule="exact"/>
                          <w:jc w:val="left"/>
                          <w:rPr>
                            <w:rFonts w:ascii="HG丸ｺﾞｼｯｸM-PRO" w:eastAsia="HG丸ｺﾞｼｯｸM-PRO" w:hAnsi="HG丸ｺﾞｼｯｸM-PRO"/>
                            <w:color w:val="000000" w:themeColor="text1"/>
                            <w:sz w:val="18"/>
                            <w:szCs w:val="18"/>
                          </w:rPr>
                        </w:pPr>
                        <w:r w:rsidRPr="0044306E">
                          <w:rPr>
                            <w:rFonts w:ascii="HG丸ｺﾞｼｯｸM-PRO" w:eastAsia="HG丸ｺﾞｼｯｸM-PRO" w:hAnsi="HG丸ｺﾞｼｯｸM-PRO" w:hint="eastAsia"/>
                            <w:color w:val="000000" w:themeColor="text1"/>
                            <w:sz w:val="18"/>
                            <w:szCs w:val="18"/>
                          </w:rPr>
                          <w:t>・プログラムを組む</w:t>
                        </w:r>
                      </w:p>
                      <w:p w14:paraId="3AB95BFC" w14:textId="77777777" w:rsidR="00B04D61" w:rsidRPr="0044306E" w:rsidRDefault="00B04D61" w:rsidP="00B04D61">
                        <w:pPr>
                          <w:spacing w:line="240" w:lineRule="exact"/>
                          <w:jc w:val="left"/>
                          <w:rPr>
                            <w:rFonts w:ascii="HG丸ｺﾞｼｯｸM-PRO" w:eastAsia="HG丸ｺﾞｼｯｸM-PRO" w:hAnsi="HG丸ｺﾞｼｯｸM-PRO"/>
                            <w:color w:val="000000" w:themeColor="text1"/>
                            <w:sz w:val="18"/>
                            <w:szCs w:val="18"/>
                          </w:rPr>
                        </w:pPr>
                        <w:r w:rsidRPr="0044306E">
                          <w:rPr>
                            <w:rFonts w:ascii="HG丸ｺﾞｼｯｸM-PRO" w:eastAsia="HG丸ｺﾞｼｯｸM-PRO" w:hAnsi="HG丸ｺﾞｼｯｸM-PRO" w:hint="eastAsia"/>
                            <w:color w:val="000000" w:themeColor="text1"/>
                            <w:sz w:val="18"/>
                            <w:szCs w:val="18"/>
                          </w:rPr>
                          <w:t>・ロボット</w:t>
                        </w:r>
                        <w:r w:rsidRPr="0044306E">
                          <w:rPr>
                            <w:rFonts w:ascii="HG丸ｺﾞｼｯｸM-PRO" w:eastAsia="HG丸ｺﾞｼｯｸM-PRO" w:hAnsi="HG丸ｺﾞｼｯｸM-PRO"/>
                            <w:color w:val="000000" w:themeColor="text1"/>
                            <w:sz w:val="18"/>
                            <w:szCs w:val="18"/>
                          </w:rPr>
                          <w:t>を</w:t>
                        </w:r>
                        <w:r w:rsidRPr="0044306E">
                          <w:rPr>
                            <w:rFonts w:ascii="HG丸ｺﾞｼｯｸM-PRO" w:eastAsia="HG丸ｺﾞｼｯｸM-PRO" w:hAnsi="HG丸ｺﾞｼｯｸM-PRO" w:hint="eastAsia"/>
                            <w:color w:val="000000" w:themeColor="text1"/>
                            <w:sz w:val="18"/>
                            <w:szCs w:val="18"/>
                          </w:rPr>
                          <w:t>動かしてみる</w:t>
                        </w:r>
                      </w:p>
                    </w:txbxContent>
                  </v:textbox>
                </v:roundrect>
                <v:roundrect id="角丸四角形 54" o:spid="_x0000_s1051" style="position:absolute;left:21494;top:11875;width:17643;height:68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" filled="f" strokecolor="#385d8a" strokeweight="2pt">
                  <v:textbox inset="1mm,1mm,1mm,1mm">
                    <w:txbxContent>
                      <w:p w14:paraId="57C38C4D" w14:textId="77777777" w:rsidR="00B04D61" w:rsidRPr="004C5D5C" w:rsidRDefault="00B04D61" w:rsidP="00B04D61">
                        <w:pPr>
                          <w:spacing w:line="320" w:lineRule="exact"/>
                          <w:jc w:val="center"/>
                          <w:rPr>
                            <w:rFonts w:asciiTheme="majorEastAsia" w:eastAsiaTheme="majorEastAsia" w:hAnsiTheme="majorEastAsia"/>
                            <w:b/>
                            <w:color w:val="000000" w:themeColor="text1"/>
                            <w:sz w:val="28"/>
                            <w:szCs w:val="21"/>
                          </w:rPr>
                        </w:pPr>
                        <w:r>
                          <w:rPr>
                            <w:rFonts w:asciiTheme="majorEastAsia" w:eastAsiaTheme="majorEastAsia" w:hAnsiTheme="majorEastAsia"/>
                            <w:b/>
                            <w:color w:val="000000" w:themeColor="text1"/>
                            <w:sz w:val="28"/>
                            <w:szCs w:val="21"/>
                          </w:rPr>
                          <w:t>検証</w:t>
                        </w:r>
                        <w:r w:rsidRPr="00D229D0">
                          <w:rPr>
                            <w:rFonts w:asciiTheme="majorEastAsia" w:eastAsiaTheme="majorEastAsia" w:hAnsiTheme="majorEastAsia" w:hint="eastAsia"/>
                            <w:color w:val="000000" w:themeColor="text1"/>
                            <w:w w:val="80"/>
                            <w:sz w:val="18"/>
                            <w:szCs w:val="18"/>
                          </w:rPr>
                          <w:t>けんしょう</w:t>
                        </w:r>
                      </w:p>
                      <w:p w14:paraId="03EA4702" w14:textId="77777777" w:rsidR="00B04D61" w:rsidRPr="0044306E" w:rsidRDefault="00B04D61" w:rsidP="00B04D61">
                        <w:pPr>
                          <w:spacing w:line="240" w:lineRule="exact"/>
                          <w:jc w:val="left"/>
                          <w:rPr>
                            <w:rFonts w:ascii="HG丸ｺﾞｼｯｸM-PRO" w:eastAsia="HG丸ｺﾞｼｯｸM-PRO" w:hAnsi="HG丸ｺﾞｼｯｸM-PRO"/>
                            <w:color w:val="000000" w:themeColor="text1"/>
                            <w:sz w:val="18"/>
                            <w:szCs w:val="21"/>
                          </w:rPr>
                        </w:pPr>
                        <w:r w:rsidRPr="0044306E">
                          <w:rPr>
                            <w:rFonts w:ascii="HG丸ｺﾞｼｯｸM-PRO" w:eastAsia="HG丸ｺﾞｼｯｸM-PRO" w:hAnsi="HG丸ｺﾞｼｯｸM-PRO" w:hint="eastAsia"/>
                            <w:color w:val="000000" w:themeColor="text1"/>
                            <w:sz w:val="18"/>
                            <w:szCs w:val="21"/>
                          </w:rPr>
                          <w:t>・ロボットの動きがおかしい</w:t>
                        </w:r>
                      </w:p>
                      <w:p w14:paraId="4DB2D3D2" w14:textId="77777777" w:rsidR="00B04D61" w:rsidRPr="0044306E" w:rsidRDefault="00B04D61" w:rsidP="00B04D61">
                        <w:pPr>
                          <w:spacing w:line="240" w:lineRule="exact"/>
                          <w:rPr>
                            <w:rFonts w:ascii="HG丸ｺﾞｼｯｸM-PRO" w:eastAsia="HG丸ｺﾞｼｯｸM-PRO" w:hAnsi="HG丸ｺﾞｼｯｸM-PRO"/>
                            <w:color w:val="000000" w:themeColor="text1"/>
                            <w:sz w:val="18"/>
                            <w:szCs w:val="21"/>
                          </w:rPr>
                        </w:pPr>
                        <w:r w:rsidRPr="0044306E">
                          <w:rPr>
                            <w:rFonts w:ascii="HG丸ｺﾞｼｯｸM-PRO" w:eastAsia="HG丸ｺﾞｼｯｸM-PRO" w:hAnsi="HG丸ｺﾞｼｯｸM-PRO" w:hint="eastAsia"/>
                            <w:color w:val="000000" w:themeColor="text1"/>
                            <w:sz w:val="18"/>
                            <w:szCs w:val="21"/>
                          </w:rPr>
                          <w:t>・プログラムと</w:t>
                        </w:r>
                        <w:r w:rsidRPr="0044306E">
                          <w:rPr>
                            <w:rFonts w:ascii="HG丸ｺﾞｼｯｸM-PRO" w:eastAsia="HG丸ｺﾞｼｯｸM-PRO" w:hAnsi="HG丸ｺﾞｼｯｸM-PRO"/>
                            <w:color w:val="000000" w:themeColor="text1"/>
                            <w:sz w:val="18"/>
                            <w:szCs w:val="21"/>
                          </w:rPr>
                          <w:t>動きの</w:t>
                        </w:r>
                        <w:r w:rsidRPr="0044306E">
                          <w:rPr>
                            <w:rFonts w:ascii="HG丸ｺﾞｼｯｸM-PRO" w:eastAsia="HG丸ｺﾞｼｯｸM-PRO" w:hAnsi="HG丸ｺﾞｼｯｸM-PRO" w:hint="eastAsia"/>
                            <w:color w:val="000000" w:themeColor="text1"/>
                            <w:sz w:val="18"/>
                            <w:szCs w:val="21"/>
                          </w:rPr>
                          <w:t>ちがい</w:t>
                        </w:r>
                      </w:p>
                    </w:txbxContent>
                  </v:textbox>
                </v:roundrect>
                <v:roundrect id="角丸四角形 77" o:spid="_x0000_s1052" style="position:absolute;top:5700;width:14592;height:6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" filled="f" strokecolor="#385d8a" strokeweight="2pt">
                  <v:textbox inset="1mm,1mm,1mm,1mm">
                    <w:txbxContent>
                      <w:p w14:paraId="00A90E22" w14:textId="77777777" w:rsidR="00B04D61" w:rsidRPr="006F65B7" w:rsidRDefault="00B04D61" w:rsidP="00B04D61">
                        <w:pPr>
                          <w:spacing w:line="320" w:lineRule="exact"/>
                          <w:jc w:val="center"/>
                          <w:rPr>
                            <w:rFonts w:asciiTheme="majorEastAsia" w:eastAsiaTheme="majorEastAsia" w:hAnsiTheme="majorEastAsia"/>
                            <w:b/>
                            <w:color w:val="000000" w:themeColor="text1"/>
                            <w:sz w:val="28"/>
                            <w:szCs w:val="21"/>
                          </w:rPr>
                        </w:pPr>
                        <w:r>
                          <w:rPr>
                            <w:rFonts w:asciiTheme="majorEastAsia" w:eastAsiaTheme="majorEastAsia" w:hAnsiTheme="majorEastAsia"/>
                            <w:b/>
                            <w:color w:val="000000" w:themeColor="text1"/>
                            <w:sz w:val="28"/>
                            <w:szCs w:val="21"/>
                          </w:rPr>
                          <w:t>改善</w:t>
                        </w:r>
                        <w:r w:rsidRPr="00D229D0">
                          <w:rPr>
                            <w:rFonts w:asciiTheme="majorEastAsia" w:eastAsiaTheme="majorEastAsia" w:hAnsiTheme="majorEastAsia" w:hint="eastAsia"/>
                            <w:color w:val="000000" w:themeColor="text1"/>
                            <w:w w:val="80"/>
                            <w:sz w:val="18"/>
                            <w:szCs w:val="18"/>
                          </w:rPr>
                          <w:t>かいぜん</w:t>
                        </w:r>
                      </w:p>
                      <w:p w14:paraId="708FDAEE" w14:textId="77777777" w:rsidR="00B04D61" w:rsidRPr="0044306E" w:rsidRDefault="00B04D61" w:rsidP="00B04D61">
                        <w:pPr>
                          <w:spacing w:line="240" w:lineRule="exact"/>
                          <w:jc w:val="left"/>
                          <w:rPr>
                            <w:rFonts w:ascii="HG丸ｺﾞｼｯｸM-PRO" w:eastAsia="HG丸ｺﾞｼｯｸM-PRO" w:hAnsi="HG丸ｺﾞｼｯｸM-PRO"/>
                            <w:color w:val="000000" w:themeColor="text1"/>
                            <w:sz w:val="18"/>
                            <w:szCs w:val="18"/>
                          </w:rPr>
                        </w:pPr>
                        <w:r w:rsidRPr="0044306E">
                          <w:rPr>
                            <w:rFonts w:ascii="HG丸ｺﾞｼｯｸM-PRO" w:eastAsia="HG丸ｺﾞｼｯｸM-PRO" w:hAnsi="HG丸ｺﾞｼｯｸM-PRO" w:hint="eastAsia"/>
                            <w:color w:val="000000" w:themeColor="text1"/>
                            <w:sz w:val="18"/>
                            <w:szCs w:val="18"/>
                          </w:rPr>
                          <w:t>・どこを直せばいいかな</w:t>
                        </w:r>
                      </w:p>
                      <w:p w14:paraId="59CEDF96" w14:textId="77777777" w:rsidR="00B04D61" w:rsidRPr="0044306E" w:rsidRDefault="00B04D61" w:rsidP="00B04D61">
                        <w:pPr>
                          <w:spacing w:line="240" w:lineRule="exact"/>
                          <w:ind w:left="180" w:hangingChars="100" w:hanging="180"/>
                          <w:jc w:val="left"/>
                          <w:rPr>
                            <w:rFonts w:ascii="HG丸ｺﾞｼｯｸM-PRO" w:eastAsia="HG丸ｺﾞｼｯｸM-PRO" w:hAnsi="HG丸ｺﾞｼｯｸM-PRO"/>
                            <w:color w:val="000000" w:themeColor="text1"/>
                            <w:sz w:val="18"/>
                            <w:szCs w:val="18"/>
                          </w:rPr>
                        </w:pPr>
                        <w:r w:rsidRPr="0044306E">
                          <w:rPr>
                            <w:rFonts w:ascii="HG丸ｺﾞｼｯｸM-PRO" w:eastAsia="HG丸ｺﾞｼｯｸM-PRO" w:hAnsi="HG丸ｺﾞｼｯｸM-PRO" w:hint="eastAsia"/>
                            <w:color w:val="000000" w:themeColor="text1"/>
                            <w:sz w:val="18"/>
                            <w:szCs w:val="18"/>
                          </w:rPr>
                          <w:t>・次</w:t>
                        </w:r>
                        <w:r w:rsidRPr="0044306E">
                          <w:rPr>
                            <w:rFonts w:ascii="HG丸ｺﾞｼｯｸM-PRO" w:eastAsia="HG丸ｺﾞｼｯｸM-PRO" w:hAnsi="HG丸ｺﾞｼｯｸM-PRO"/>
                            <w:color w:val="000000" w:themeColor="text1"/>
                            <w:sz w:val="18"/>
                            <w:szCs w:val="18"/>
                          </w:rPr>
                          <w:t>の目標を立てよう</w:t>
                        </w:r>
                      </w:p>
                    </w:txbxContent>
                  </v:textbox>
                </v:roundrect>
                <v:shape id="曲折矢印 14" o:spid="_x0000_s1053" style="position:absolute;left:6887;top:1900;width:12891;height:3454;visibility:visible;mso-wrap-style:square;v-text-anchor:middle" coordsize="1289050,3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" path="m,345440l,245796c,148925,78530,70395,175401,70395r940929,l1116330,r172720,137022l1116330,274044r,-70395l175401,203649v-23277,,-42147,18870,-42147,42147c133254,279011,133253,312225,133253,345440l,345440xe" fillcolor="#dbe5f1 [660]" strokecolor="#243f60 [1604]">
                  <v:path arrowok="t" o:connecttype="custom" o:connectlocs="0,345440;0,245796;175401,70395;1116330,70395;1116330,0;1289050,137022;1116330,274044;1116330,203649;175401,203649;133254,245796;133253,345440;0,345440" o:connectangles="0,0,0,0,0,0,0,0,0,0,0,0"/>
                </v:shape>
                <v:shape id="曲折矢印 25" o:spid="_x0000_s1054" style="position:absolute;left:40019;top:14131;width:12891;height:3455;rotation:180;visibility:visible;mso-wrap-style:square;v-text-anchor:middle" coordsize="1289050,3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" path="m,345440l,234072c,143676,73280,70396,163676,70396r952654,-1l1116330,r172720,137022l1116330,274044r,-70395l163676,203649v-16802,,-30423,13621,-30423,30423l133253,345440,,345440xe" fillcolor="#dce6f2" strokecolor="#385d8a">
                  <v:path arrowok="t" o:connecttype="custom" o:connectlocs="0,345440;0,234072;163676,70396;1116330,70395;1116330,0;1289050,137022;1116330,274044;1116330,203649;163676,203649;133253,234072;133253,345440;0,345440" o:connectangles="0,0,0,0,0,0,0,0,0,0,0,0"/>
                </v:shape>
                <v:shape id="曲折矢印 30" o:spid="_x0000_s1055" style="position:absolute;left:11281;top:8431;width:4395;height:12719;rotation:-90;visibility:visible;mso-wrap-style:square;v-text-anchor:middle" coordsize="439420,127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" path="m,1271905l,273084c,149341,100313,49028,224056,49028r41029,l265085,,439420,128280,265085,256560r,-49029l224056,207531v-36204,,-65553,29349,-65553,65553l158503,1271905,,1271905xe" fillcolor="#dbe5f1 [660]" strokecolor="#243f60 [1604]" strokeweight="1pt">
                  <v:path arrowok="t" o:connecttype="custom" o:connectlocs="0,1271905;0,273084;224056,49028;265085,49028;265085,0;439420,128280;265085,256560;265085,207531;224056,207531;158503,273084;158503,1271905;0,1271905" o:connectangles="0,0,0,0,0,0,0,0,0,0,0,0"/>
                </v:shape>
                <v:shape id="曲折矢印 224" o:spid="_x0000_s1056" style="position:absolute;left:45126;top:-1901;width:4394;height:12719;rotation:90;visibility:visible;mso-wrap-style:square;v-text-anchor:middle" coordsize="439420,127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" path="m,1271905l,273084c,149341,100313,49028,224056,49028r41029,l265085,,439420,128280,265085,256560r,-49029l224056,207531v-36204,,-65553,29349,-65553,65553l158503,1271905,,1271905xe" fillcolor="#dce6f2" strokecolor="#385d8a" strokeweight="1pt">
                  <v:path arrowok="t" o:connecttype="custom" o:connectlocs="0,1271905;0,273084;224056,49028;265085,49028;265085,0;439420,128280;265085,256560;265085,207531;224056,207531;158503,273084;158503,1271905;0,1271905" o:connectangles="0,0,0,0,0,0,0,0,0,0,0,0"/>
                </v:shape>
              </v:group>
            </w:pict>
          </mc:Fallback>
        </mc:AlternateContent>
      </w:r>
      <w:r w:rsidRPr="004B3A87">
        <w:rPr>
          <w:rFonts w:ascii="HG丸ｺﾞｼｯｸM-PRO" w:eastAsia="HG丸ｺﾞｼｯｸM-PRO" w:hAnsi="HG丸ｺﾞｼｯｸM-PRO" w:cs="Cambria Math"/>
          <w:b/>
          <w:sz w:val="24"/>
          <w:szCs w:val="24"/>
          <w:u w:val="single"/>
        </w:rPr>
        <w:t>◎学習の進め方</w:t>
      </w:r>
    </w:p>
    <w:p w14:paraId="2EAAA47E" w14:textId="77777777" w:rsidR="00B04D61" w:rsidRPr="000B55B1" w:rsidRDefault="00B04D61" w:rsidP="00B04D61">
      <w:pPr>
        <w:widowControl/>
        <w:jc w:val="left"/>
      </w:pPr>
    </w:p>
    <w:p w14:paraId="63754772" w14:textId="77777777" w:rsidR="00B04D61" w:rsidRDefault="00B04D61" w:rsidP="00B04D61">
      <w:pPr>
        <w:widowControl/>
        <w:jc w:val="left"/>
      </w:pPr>
    </w:p>
    <w:p w14:paraId="2542B9CE" w14:textId="77777777" w:rsidR="00B04D61" w:rsidRDefault="00B04D61" w:rsidP="00B04D61">
      <w:pPr>
        <w:widowControl/>
        <w:jc w:val="left"/>
      </w:pPr>
      <w:r>
        <w:rPr>
          <w:rFonts w:hint="eastAsia"/>
        </w:rPr>
        <w:t xml:space="preserve">　　　　　　　　　　　　　　　</w:t>
      </w:r>
    </w:p>
    <w:p w14:paraId="0BDEE211" w14:textId="77777777" w:rsidR="00B04D61" w:rsidRDefault="00B04D61" w:rsidP="00B04D61">
      <w:pPr>
        <w:widowControl/>
        <w:jc w:val="left"/>
      </w:pPr>
    </w:p>
    <w:p w14:paraId="00934B92" w14:textId="77777777" w:rsidR="00B04D61" w:rsidRDefault="00B04D61" w:rsidP="00B04D61">
      <w:pPr>
        <w:widowControl/>
        <w:jc w:val="left"/>
      </w:pPr>
    </w:p>
    <w:p w14:paraId="2DC6C5A8" w14:textId="77777777" w:rsidR="00B04D61" w:rsidRDefault="00B04D61" w:rsidP="00B04D61">
      <w:pPr>
        <w:widowControl/>
        <w:jc w:val="left"/>
      </w:pPr>
    </w:p>
    <w:p w14:paraId="3D99788D" w14:textId="77777777" w:rsidR="00B04D61" w:rsidRDefault="00B04D61" w:rsidP="00B04D61">
      <w:pPr>
        <w:widowControl/>
        <w:jc w:val="left"/>
      </w:pPr>
    </w:p>
    <w:p w14:paraId="43B2993E" w14:textId="77777777" w:rsidR="00B04D61" w:rsidRDefault="00B04D61" w:rsidP="00B04D61">
      <w:pPr>
        <w:widowControl/>
        <w:jc w:val="left"/>
      </w:pPr>
    </w:p>
    <w:p w14:paraId="35ADC3DA" w14:textId="77777777" w:rsidR="00B04D61" w:rsidRDefault="00B04D61" w:rsidP="00B04D61">
      <w:pPr>
        <w:widowControl/>
        <w:jc w:val="left"/>
      </w:pPr>
    </w:p>
    <w:p w14:paraId="663F6459" w14:textId="77777777" w:rsidR="00B04D61" w:rsidRDefault="00B04D61" w:rsidP="00B04D61">
      <w:pPr>
        <w:widowControl/>
        <w:jc w:val="left"/>
      </w:pPr>
      <w:r>
        <w:rPr>
          <w:noProof/>
        </w:rPr>
        <mc:AlternateContent>
          <mc:Choice Requires="wps">
            <w:drawing>
              <wp:anchor distT="45720" distB="45720" distL="114300" distR="114300" simplePos="0" relativeHeight="251882496" behindDoc="0" locked="0" layoutInCell="1" allowOverlap="1" wp14:anchorId="7A262902" wp14:editId="250035FA">
                <wp:simplePos x="0" y="0"/>
                <wp:positionH relativeFrom="page">
                  <wp:posOffset>457200</wp:posOffset>
                </wp:positionH>
                <wp:positionV relativeFrom="paragraph">
                  <wp:posOffset>305435</wp:posOffset>
                </wp:positionV>
                <wp:extent cx="1737360" cy="1036320"/>
                <wp:effectExtent l="0" t="0" r="0" b="0"/>
                <wp:wrapSquare wrapText="bothSides"/>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036320"/>
                        </a:xfrm>
                        <a:prstGeom prst="rect">
                          <a:avLst/>
                        </a:prstGeom>
                        <a:solidFill>
                          <a:srgbClr val="FFFFFF"/>
                        </a:solidFill>
                        <a:ln w="9525">
                          <a:noFill/>
                          <a:miter lim="800000"/>
                          <a:headEnd/>
                          <a:tailEnd/>
                        </a:ln>
                      </wps:spPr>
                      <wps:txbx>
                        <w:txbxContent>
                          <w:p w14:paraId="55741E2B" w14:textId="77777777" w:rsidR="00B04D61" w:rsidRDefault="00B04D61" w:rsidP="00B04D61">
                            <w:pPr>
                              <w:widowControl/>
                              <w:ind w:left="240" w:hangingChars="100" w:hanging="240"/>
                              <w:jc w:val="left"/>
                            </w:pPr>
                            <w:r>
                              <w:rPr>
                                <w:rFonts w:ascii="HG丸ｺﾞｼｯｸM-PRO" w:eastAsia="HG丸ｺﾞｼｯｸM-PRO" w:hAnsi="HG丸ｺﾞｼｯｸM-PRO" w:hint="eastAsia"/>
                                <w:sz w:val="24"/>
                              </w:rPr>
                              <w:t>①</w:t>
                            </w:r>
                            <w:r w:rsidRPr="00EA480F">
                              <w:rPr>
                                <w:rFonts w:ascii="HG丸ｺﾞｼｯｸM-PRO" w:eastAsia="HG丸ｺﾞｼｯｸM-PRO" w:hAnsi="HG丸ｺﾞｼｯｸM-PRO" w:hint="eastAsia"/>
                                <w:sz w:val="22"/>
                              </w:rPr>
                              <w:t>どんな動きをしてほしいか、相談しながらミニ地図に動きを書いてみよう</w:t>
                            </w:r>
                            <w:r>
                              <w:rPr>
                                <w:rFonts w:ascii="HG丸ｺﾞｼｯｸM-PRO" w:eastAsia="HG丸ｺﾞｼｯｸM-PRO" w:hAnsi="HG丸ｺﾞｼｯｸM-PRO" w:hint="eastAsia"/>
                                <w:sz w:val="24"/>
                              </w:rPr>
                              <w:t>。</w:t>
                            </w:r>
                          </w:p>
                          <w:p w14:paraId="62B645FD" w14:textId="77777777" w:rsidR="00B04D61" w:rsidRPr="00EA480F" w:rsidRDefault="00B04D61" w:rsidP="00B04D61"/>
                        </w:txbxContent>
                      </wps:txbx>
                      <wps:bodyPr rot="0" vert="horz" wrap="square" lIns="0" tIns="3600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62902" id="_x0000_s1057" type="#_x0000_t202" style="position:absolute;margin-left:36pt;margin-top:24.05pt;width:136.8pt;height:81.6pt;z-index:251882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" stroked="f">
                <v:textbox inset="0,1mm,1mm,0">
                  <w:txbxContent>
                    <w:p w14:paraId="55741E2B" w14:textId="77777777" w:rsidR="00B04D61" w:rsidRDefault="00B04D61" w:rsidP="00B04D61">
                      <w:pPr>
                        <w:widowControl/>
                        <w:ind w:left="240" w:hangingChars="100" w:hanging="240"/>
                        <w:jc w:val="left"/>
                      </w:pPr>
                      <w:r>
                        <w:rPr>
                          <w:rFonts w:ascii="HG丸ｺﾞｼｯｸM-PRO" w:eastAsia="HG丸ｺﾞｼｯｸM-PRO" w:hAnsi="HG丸ｺﾞｼｯｸM-PRO" w:hint="eastAsia"/>
                          <w:sz w:val="24"/>
                        </w:rPr>
                        <w:t>①</w:t>
                      </w:r>
                      <w:r w:rsidRPr="00EA480F">
                        <w:rPr>
                          <w:rFonts w:ascii="HG丸ｺﾞｼｯｸM-PRO" w:eastAsia="HG丸ｺﾞｼｯｸM-PRO" w:hAnsi="HG丸ｺﾞｼｯｸM-PRO" w:hint="eastAsia"/>
                          <w:sz w:val="22"/>
                        </w:rPr>
                        <w:t>どんな動きをしてほしいか、相談しながらミニ地図に動きを書いてみよう</w:t>
                      </w:r>
                      <w:r>
                        <w:rPr>
                          <w:rFonts w:ascii="HG丸ｺﾞｼｯｸM-PRO" w:eastAsia="HG丸ｺﾞｼｯｸM-PRO" w:hAnsi="HG丸ｺﾞｼｯｸM-PRO" w:hint="eastAsia"/>
                          <w:sz w:val="24"/>
                        </w:rPr>
                        <w:t>。</w:t>
                      </w:r>
                    </w:p>
                    <w:p w14:paraId="62B645FD" w14:textId="77777777" w:rsidR="00B04D61" w:rsidRPr="00EA480F" w:rsidRDefault="00B04D61" w:rsidP="00B04D61"/>
                  </w:txbxContent>
                </v:textbox>
                <w10:wrap type="square" anchorx="page"/>
              </v:shape>
            </w:pict>
          </mc:Fallback>
        </mc:AlternateContent>
      </w:r>
      <w:r>
        <w:rPr>
          <w:noProof/>
        </w:rPr>
        <w:drawing>
          <wp:anchor distT="0" distB="0" distL="114300" distR="114300" simplePos="0" relativeHeight="251880448" behindDoc="0" locked="0" layoutInCell="1" allowOverlap="1" wp14:anchorId="1423823A" wp14:editId="3147ACB5">
            <wp:simplePos x="0" y="0"/>
            <wp:positionH relativeFrom="margin">
              <wp:posOffset>687705</wp:posOffset>
            </wp:positionH>
            <wp:positionV relativeFrom="paragraph">
              <wp:posOffset>904875</wp:posOffset>
            </wp:positionV>
            <wp:extent cx="6740525" cy="4737735"/>
            <wp:effectExtent l="0" t="8255" r="0" b="0"/>
            <wp:wrapSquare wrapText="bothSides"/>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6740525" cy="4737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F9A897" w14:textId="77777777" w:rsidR="00B04D61" w:rsidRDefault="00B04D61" w:rsidP="00B04D61">
      <w:pPr>
        <w:widowControl/>
        <w:jc w:val="left"/>
      </w:pPr>
    </w:p>
    <w:p w14:paraId="0CC55ECF" w14:textId="77777777" w:rsidR="00B04D61" w:rsidRDefault="00B04D61" w:rsidP="00B04D61">
      <w:pPr>
        <w:widowControl/>
        <w:jc w:val="left"/>
      </w:pPr>
    </w:p>
    <w:p w14:paraId="0AD2D649" w14:textId="77777777" w:rsidR="00B04D61" w:rsidRDefault="00B04D61" w:rsidP="00B04D61">
      <w:pPr>
        <w:widowControl/>
        <w:jc w:val="left"/>
      </w:pPr>
    </w:p>
    <w:p w14:paraId="55737301" w14:textId="77777777" w:rsidR="00B04D61" w:rsidRDefault="00B04D61" w:rsidP="00B04D61">
      <w:pPr>
        <w:widowControl/>
        <w:jc w:val="left"/>
      </w:pPr>
    </w:p>
    <w:p w14:paraId="490FC7F4" w14:textId="77777777" w:rsidR="00B04D61" w:rsidRDefault="00B04D61" w:rsidP="00B04D61">
      <w:pPr>
        <w:widowControl/>
        <w:jc w:val="left"/>
      </w:pPr>
    </w:p>
    <w:p w14:paraId="7D76A644" w14:textId="77777777" w:rsidR="00B04D61" w:rsidRDefault="00B04D61" w:rsidP="00B04D61">
      <w:pPr>
        <w:widowControl/>
        <w:jc w:val="left"/>
      </w:pPr>
    </w:p>
    <w:p w14:paraId="4BD57B9C" w14:textId="77777777" w:rsidR="00B04D61" w:rsidRDefault="00B04D61" w:rsidP="00B04D61">
      <w:pPr>
        <w:widowControl/>
        <w:jc w:val="left"/>
      </w:pPr>
    </w:p>
    <w:p w14:paraId="57F3E1B8" w14:textId="77777777" w:rsidR="00B04D61" w:rsidRDefault="00B04D61" w:rsidP="00B04D61">
      <w:pPr>
        <w:widowControl/>
        <w:jc w:val="left"/>
      </w:pPr>
      <w:r>
        <w:rPr>
          <w:noProof/>
        </w:rPr>
        <mc:AlternateContent>
          <mc:Choice Requires="wps">
            <w:drawing>
              <wp:anchor distT="45720" distB="45720" distL="114300" distR="114300" simplePos="0" relativeHeight="251883520" behindDoc="0" locked="0" layoutInCell="1" allowOverlap="1" wp14:anchorId="25B97A17" wp14:editId="578D9221">
                <wp:simplePos x="0" y="0"/>
                <wp:positionH relativeFrom="margin">
                  <wp:posOffset>23495</wp:posOffset>
                </wp:positionH>
                <wp:positionV relativeFrom="paragraph">
                  <wp:posOffset>429260</wp:posOffset>
                </wp:positionV>
                <wp:extent cx="1691640" cy="2026920"/>
                <wp:effectExtent l="0" t="0" r="3810" b="0"/>
                <wp:wrapSquare wrapText="bothSides"/>
                <wp:docPr id="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026920"/>
                        </a:xfrm>
                        <a:prstGeom prst="rect">
                          <a:avLst/>
                        </a:prstGeom>
                        <a:solidFill>
                          <a:srgbClr val="FFFFFF"/>
                        </a:solidFill>
                        <a:ln w="9525">
                          <a:noFill/>
                          <a:miter lim="800000"/>
                          <a:headEnd/>
                          <a:tailEnd/>
                        </a:ln>
                      </wps:spPr>
                      <wps:txbx>
                        <w:txbxContent>
                          <w:p w14:paraId="15CCD691" w14:textId="77777777" w:rsidR="00B04D61" w:rsidRPr="00EA480F" w:rsidRDefault="00B04D61" w:rsidP="00B04D61">
                            <w:pPr>
                              <w:ind w:left="240" w:hangingChars="100" w:hanging="240"/>
                              <w:rPr>
                                <w:rFonts w:ascii="HG丸ｺﾞｼｯｸM-PRO" w:eastAsia="HG丸ｺﾞｼｯｸM-PRO" w:hAnsi="HG丸ｺﾞｼｯｸM-PRO"/>
                                <w:sz w:val="22"/>
                              </w:rPr>
                            </w:pPr>
                            <w:r w:rsidRPr="00EA480F">
                              <w:rPr>
                                <w:rFonts w:ascii="HG丸ｺﾞｼｯｸM-PRO" w:eastAsia="HG丸ｺﾞｼｯｸM-PRO" w:hAnsi="HG丸ｺﾞｼｯｸM-PRO" w:hint="eastAsia"/>
                                <w:sz w:val="24"/>
                                <w:szCs w:val="24"/>
                              </w:rPr>
                              <w:t>②</w:t>
                            </w:r>
                            <w:r w:rsidRPr="00EA480F">
                              <w:rPr>
                                <w:rFonts w:ascii="HG丸ｺﾞｼｯｸM-PRO" w:eastAsia="HG丸ｺﾞｼｯｸM-PRO" w:hAnsi="HG丸ｺﾞｼｯｸM-PRO" w:hint="eastAsia"/>
                                <w:sz w:val="22"/>
                              </w:rPr>
                              <w:t>先生の合図があったときに、うまくいっていないこと</w:t>
                            </w:r>
                            <w:r>
                              <w:rPr>
                                <w:rFonts w:ascii="HG丸ｺﾞｼｯｸM-PRO" w:eastAsia="HG丸ｺﾞｼｯｸM-PRO" w:hAnsi="HG丸ｺﾞｼｯｸM-PRO" w:hint="eastAsia"/>
                                <w:sz w:val="22"/>
                              </w:rPr>
                              <w:t>や</w:t>
                            </w:r>
                            <w:r>
                              <w:rPr>
                                <w:rFonts w:ascii="HG丸ｺﾞｼｯｸM-PRO" w:eastAsia="HG丸ｺﾞｼｯｸM-PRO" w:hAnsi="HG丸ｺﾞｼｯｸM-PRO"/>
                                <w:sz w:val="22"/>
                              </w:rPr>
                              <w:t>うまくいったことを</w:t>
                            </w:r>
                            <w:r w:rsidRPr="00EA480F">
                              <w:rPr>
                                <w:rFonts w:ascii="HG丸ｺﾞｼｯｸM-PRO" w:eastAsia="HG丸ｺﾞｼｯｸM-PRO" w:hAnsi="HG丸ｺﾞｼｯｸM-PRO" w:hint="eastAsia"/>
                                <w:sz w:val="22"/>
                              </w:rPr>
                              <w:t>画用紙に書きましょう。</w:t>
                            </w:r>
                          </w:p>
                          <w:p w14:paraId="6E503A76" w14:textId="77777777" w:rsidR="00B04D61" w:rsidRPr="00EA480F" w:rsidRDefault="00B04D61" w:rsidP="00B04D61">
                            <w:pPr>
                              <w:ind w:leftChars="100" w:left="210"/>
                              <w:rPr>
                                <w:rFonts w:ascii="HG丸ｺﾞｼｯｸM-PRO" w:eastAsia="HG丸ｺﾞｼｯｸM-PRO" w:hAnsi="HG丸ｺﾞｼｯｸM-PRO"/>
                                <w:sz w:val="22"/>
                              </w:rPr>
                            </w:pPr>
                            <w:r w:rsidRPr="00EA480F">
                              <w:rPr>
                                <w:rFonts w:ascii="HG丸ｺﾞｼｯｸM-PRO" w:eastAsia="HG丸ｺﾞｼｯｸM-PRO" w:hAnsi="HG丸ｺﾞｼｯｸM-PRO" w:hint="eastAsia"/>
                                <w:sz w:val="22"/>
                              </w:rPr>
                              <w:t>また、</w:t>
                            </w:r>
                            <w:r>
                              <w:rPr>
                                <w:rFonts w:ascii="HG丸ｺﾞｼｯｸM-PRO" w:eastAsia="HG丸ｺﾞｼｯｸM-PRO" w:hAnsi="HG丸ｺﾞｼｯｸM-PRO" w:hint="eastAsia"/>
                                <w:sz w:val="22"/>
                              </w:rPr>
                              <w:t>5</w:t>
                            </w:r>
                            <w:r w:rsidRPr="00EA480F">
                              <w:rPr>
                                <w:rFonts w:ascii="HG丸ｺﾞｼｯｸM-PRO" w:eastAsia="HG丸ｺﾞｼｯｸM-PRO" w:hAnsi="HG丸ｺﾞｼｯｸM-PRO" w:hint="eastAsia"/>
                                <w:sz w:val="22"/>
                              </w:rPr>
                              <w:t>時間目の最後に組み合わせたプログラムを記録しておきましょう。</w:t>
                            </w:r>
                          </w:p>
                        </w:txbxContent>
                      </wps:txbx>
                      <wps:bodyPr rot="0" vert="horz" wrap="square" lIns="0" tIns="3600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97A17" id="_x0000_s1058" type="#_x0000_t202" style="position:absolute;margin-left:1.85pt;margin-top:33.8pt;width:133.2pt;height:159.6pt;z-index:25188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" stroked="f">
                <v:textbox inset="0,1mm,1mm,0">
                  <w:txbxContent>
                    <w:p w14:paraId="15CCD691" w14:textId="77777777" w:rsidR="00B04D61" w:rsidRPr="00EA480F" w:rsidRDefault="00B04D61" w:rsidP="00B04D61">
                      <w:pPr>
                        <w:ind w:left="240" w:hangingChars="100" w:hanging="240"/>
                        <w:rPr>
                          <w:rFonts w:ascii="HG丸ｺﾞｼｯｸM-PRO" w:eastAsia="HG丸ｺﾞｼｯｸM-PRO" w:hAnsi="HG丸ｺﾞｼｯｸM-PRO"/>
                          <w:sz w:val="22"/>
                        </w:rPr>
                      </w:pPr>
                      <w:r w:rsidRPr="00EA480F">
                        <w:rPr>
                          <w:rFonts w:ascii="HG丸ｺﾞｼｯｸM-PRO" w:eastAsia="HG丸ｺﾞｼｯｸM-PRO" w:hAnsi="HG丸ｺﾞｼｯｸM-PRO" w:hint="eastAsia"/>
                          <w:sz w:val="24"/>
                          <w:szCs w:val="24"/>
                        </w:rPr>
                        <w:t>②</w:t>
                      </w:r>
                      <w:r w:rsidRPr="00EA480F">
                        <w:rPr>
                          <w:rFonts w:ascii="HG丸ｺﾞｼｯｸM-PRO" w:eastAsia="HG丸ｺﾞｼｯｸM-PRO" w:hAnsi="HG丸ｺﾞｼｯｸM-PRO" w:hint="eastAsia"/>
                          <w:sz w:val="22"/>
                        </w:rPr>
                        <w:t>先生の合図があったときに、うまくいっていないこと</w:t>
                      </w:r>
                      <w:r>
                        <w:rPr>
                          <w:rFonts w:ascii="HG丸ｺﾞｼｯｸM-PRO" w:eastAsia="HG丸ｺﾞｼｯｸM-PRO" w:hAnsi="HG丸ｺﾞｼｯｸM-PRO" w:hint="eastAsia"/>
                          <w:sz w:val="22"/>
                        </w:rPr>
                        <w:t>や</w:t>
                      </w:r>
                      <w:r>
                        <w:rPr>
                          <w:rFonts w:ascii="HG丸ｺﾞｼｯｸM-PRO" w:eastAsia="HG丸ｺﾞｼｯｸM-PRO" w:hAnsi="HG丸ｺﾞｼｯｸM-PRO"/>
                          <w:sz w:val="22"/>
                        </w:rPr>
                        <w:t>うまくいったことを</w:t>
                      </w:r>
                      <w:r w:rsidRPr="00EA480F">
                        <w:rPr>
                          <w:rFonts w:ascii="HG丸ｺﾞｼｯｸM-PRO" w:eastAsia="HG丸ｺﾞｼｯｸM-PRO" w:hAnsi="HG丸ｺﾞｼｯｸM-PRO" w:hint="eastAsia"/>
                          <w:sz w:val="22"/>
                        </w:rPr>
                        <w:t>画用紙に書きましょう。</w:t>
                      </w:r>
                    </w:p>
                    <w:p w14:paraId="6E503A76" w14:textId="77777777" w:rsidR="00B04D61" w:rsidRPr="00EA480F" w:rsidRDefault="00B04D61" w:rsidP="00B04D61">
                      <w:pPr>
                        <w:ind w:leftChars="100" w:left="210"/>
                        <w:rPr>
                          <w:rFonts w:ascii="HG丸ｺﾞｼｯｸM-PRO" w:eastAsia="HG丸ｺﾞｼｯｸM-PRO" w:hAnsi="HG丸ｺﾞｼｯｸM-PRO"/>
                          <w:sz w:val="22"/>
                        </w:rPr>
                      </w:pPr>
                      <w:r w:rsidRPr="00EA480F">
                        <w:rPr>
                          <w:rFonts w:ascii="HG丸ｺﾞｼｯｸM-PRO" w:eastAsia="HG丸ｺﾞｼｯｸM-PRO" w:hAnsi="HG丸ｺﾞｼｯｸM-PRO" w:hint="eastAsia"/>
                          <w:sz w:val="22"/>
                        </w:rPr>
                        <w:t>また、</w:t>
                      </w:r>
                      <w:r>
                        <w:rPr>
                          <w:rFonts w:ascii="HG丸ｺﾞｼｯｸM-PRO" w:eastAsia="HG丸ｺﾞｼｯｸM-PRO" w:hAnsi="HG丸ｺﾞｼｯｸM-PRO" w:hint="eastAsia"/>
                          <w:sz w:val="22"/>
                        </w:rPr>
                        <w:t>5</w:t>
                      </w:r>
                      <w:r w:rsidRPr="00EA480F">
                        <w:rPr>
                          <w:rFonts w:ascii="HG丸ｺﾞｼｯｸM-PRO" w:eastAsia="HG丸ｺﾞｼｯｸM-PRO" w:hAnsi="HG丸ｺﾞｼｯｸM-PRO" w:hint="eastAsia"/>
                          <w:sz w:val="22"/>
                        </w:rPr>
                        <w:t>時間目の最後に組み合わせたプログラムを記録しておきましょう。</w:t>
                      </w:r>
                    </w:p>
                  </w:txbxContent>
                </v:textbox>
                <w10:wrap type="square" anchorx="margin"/>
              </v:shape>
            </w:pict>
          </mc:Fallback>
        </mc:AlternateContent>
      </w:r>
    </w:p>
    <w:p w14:paraId="422725B6" w14:textId="77777777" w:rsidR="00B04D61" w:rsidRDefault="00B04D61" w:rsidP="00B04D61">
      <w:pPr>
        <w:widowControl/>
        <w:jc w:val="left"/>
      </w:pPr>
    </w:p>
    <w:p w14:paraId="72DE9719" w14:textId="77777777" w:rsidR="00B04D61" w:rsidRDefault="00B04D61" w:rsidP="00B04D61">
      <w:pPr>
        <w:widowControl/>
        <w:jc w:val="left"/>
      </w:pPr>
    </w:p>
    <w:p w14:paraId="36530135" w14:textId="49BA7FD3" w:rsidR="00EC6AFA" w:rsidRDefault="00EC6AFA" w:rsidP="000A3FB4"/>
    <w:p w14:paraId="22785E04" w14:textId="77777777" w:rsidR="00B04D61" w:rsidRDefault="00B04D61" w:rsidP="000A3FB4"/>
    <w:p w14:paraId="7EBB7D1E" w14:textId="77777777" w:rsidR="00B04D61" w:rsidRDefault="00B04D61" w:rsidP="000A3FB4"/>
    <w:p w14:paraId="038EF40E" w14:textId="77777777" w:rsidR="00B04D61" w:rsidRDefault="00B04D61" w:rsidP="00B04D61">
      <w:pPr>
        <w:widowControl/>
        <w:jc w:val="left"/>
        <w:rPr>
          <w:rFonts w:ascii="HG丸ｺﾞｼｯｸM-PRO" w:eastAsia="HG丸ｺﾞｼｯｸM-PRO" w:hAnsi="HG丸ｺﾞｼｯｸM-PRO"/>
          <w:w w:val="150"/>
          <w:sz w:val="24"/>
        </w:rPr>
      </w:pPr>
      <w:r w:rsidRPr="00D324E8">
        <w:rPr>
          <w:rFonts w:ascii="HG丸ｺﾞｼｯｸM-PRO" w:eastAsia="HG丸ｺﾞｼｯｸM-PRO" w:hAnsi="HG丸ｺﾞｼｯｸM-PRO" w:hint="eastAsia"/>
          <w:w w:val="150"/>
          <w:sz w:val="24"/>
        </w:rPr>
        <w:lastRenderedPageBreak/>
        <w:t>手書きアイコン</w:t>
      </w:r>
    </w:p>
    <w:p w14:paraId="1E357B21" w14:textId="77777777" w:rsidR="00B04D61" w:rsidRPr="00D324E8" w:rsidRDefault="00B04D61" w:rsidP="00B04D61">
      <w:pPr>
        <w:widowControl/>
        <w:jc w:val="left"/>
        <w:rPr>
          <w:rFonts w:ascii="HG丸ｺﾞｼｯｸM-PRO" w:eastAsia="HG丸ｺﾞｼｯｸM-PRO" w:hAnsi="HG丸ｺﾞｼｯｸM-PRO"/>
          <w:w w:val="150"/>
          <w:sz w:val="24"/>
        </w:rPr>
      </w:pPr>
      <w:r>
        <w:rPr>
          <w:rFonts w:ascii="HG丸ｺﾞｼｯｸM-PRO" w:eastAsia="HG丸ｺﾞｼｯｸM-PRO" w:hAnsi="HG丸ｺﾞｼｯｸM-PRO" w:hint="eastAsia"/>
          <w:w w:val="150"/>
          <w:sz w:val="24"/>
        </w:rPr>
        <w:t xml:space="preserve">　　　　　　　　　　　　　　　　　（　　　）グループ</w:t>
      </w:r>
    </w:p>
    <w:p w14:paraId="04C163C1" w14:textId="77777777" w:rsidR="00B04D61" w:rsidRPr="00767F21" w:rsidRDefault="00B04D61" w:rsidP="00B04D61">
      <w:pPr>
        <w:widowControl/>
        <w:jc w:val="left"/>
        <w:rPr>
          <w:rFonts w:ascii="HG丸ｺﾞｼｯｸM-PRO" w:eastAsia="HG丸ｺﾞｼｯｸM-PRO" w:hAnsi="HG丸ｺﾞｼｯｸM-PRO"/>
          <w:sz w:val="22"/>
        </w:rPr>
      </w:pPr>
      <w:r w:rsidRPr="00767F21">
        <w:rPr>
          <w:rFonts w:ascii="HG丸ｺﾞｼｯｸM-PRO" w:eastAsia="HG丸ｺﾞｼｯｸM-PRO" w:hAnsi="HG丸ｺﾞｼｯｸM-PRO" w:hint="eastAsia"/>
          <w:sz w:val="22"/>
        </w:rPr>
        <w:t>1回目</w:t>
      </w:r>
    </w:p>
    <w:tbl>
      <w:tblPr>
        <w:tblStyle w:val="a8"/>
        <w:tblW w:w="0" w:type="auto"/>
        <w:tblInd w:w="-5" w:type="dxa"/>
        <w:tblLook w:val="04A0" w:firstRow="1" w:lastRow="0" w:firstColumn="1" w:lastColumn="0" w:noHBand="0" w:noVBand="1"/>
      </w:tblPr>
      <w:tblGrid>
        <w:gridCol w:w="10132"/>
      </w:tblGrid>
      <w:tr w:rsidR="00B04D61" w:rsidRPr="00767F21" w14:paraId="04E11B02" w14:textId="77777777" w:rsidTr="00B04D61">
        <w:trPr>
          <w:trHeight w:val="2048"/>
        </w:trPr>
        <w:tc>
          <w:tcPr>
            <w:tcW w:w="10132" w:type="dxa"/>
          </w:tcPr>
          <w:p w14:paraId="0A1C9086" w14:textId="77777777" w:rsidR="00B04D61" w:rsidRPr="00767F21" w:rsidRDefault="00B04D61" w:rsidP="0029734F">
            <w:pPr>
              <w:widowControl/>
              <w:jc w:val="left"/>
              <w:rPr>
                <w:rFonts w:ascii="HG丸ｺﾞｼｯｸM-PRO" w:eastAsia="HG丸ｺﾞｼｯｸM-PRO" w:hAnsi="HG丸ｺﾞｼｯｸM-PRO"/>
                <w:sz w:val="22"/>
              </w:rPr>
            </w:pPr>
          </w:p>
        </w:tc>
      </w:tr>
    </w:tbl>
    <w:p w14:paraId="4AD5C34A" w14:textId="77777777" w:rsidR="00B04D61" w:rsidRPr="00767F21" w:rsidRDefault="00B04D61" w:rsidP="00B04D61">
      <w:pPr>
        <w:widowControl/>
        <w:ind w:left="440" w:hangingChars="200" w:hanging="440"/>
        <w:jc w:val="left"/>
        <w:rPr>
          <w:rFonts w:ascii="HG丸ｺﾞｼｯｸM-PRO" w:eastAsia="HG丸ｺﾞｼｯｸM-PRO" w:hAnsi="HG丸ｺﾞｼｯｸM-PRO"/>
          <w:sz w:val="22"/>
        </w:rPr>
      </w:pPr>
      <w:r w:rsidRPr="00767F21">
        <w:rPr>
          <w:rFonts w:ascii="HG丸ｺﾞｼｯｸM-PRO" w:eastAsia="HG丸ｺﾞｼｯｸM-PRO" w:hAnsi="HG丸ｺﾞｼｯｸM-PRO" w:hint="eastAsia"/>
          <w:sz w:val="22"/>
        </w:rPr>
        <w:t>2回目</w:t>
      </w:r>
    </w:p>
    <w:tbl>
      <w:tblPr>
        <w:tblStyle w:val="a8"/>
        <w:tblW w:w="0" w:type="auto"/>
        <w:tblInd w:w="-5" w:type="dxa"/>
        <w:tblLook w:val="04A0" w:firstRow="1" w:lastRow="0" w:firstColumn="1" w:lastColumn="0" w:noHBand="0" w:noVBand="1"/>
      </w:tblPr>
      <w:tblGrid>
        <w:gridCol w:w="10132"/>
      </w:tblGrid>
      <w:tr w:rsidR="00B04D61" w:rsidRPr="00767F21" w14:paraId="0FBDDC17" w14:textId="77777777" w:rsidTr="00B04D61">
        <w:trPr>
          <w:trHeight w:val="2054"/>
        </w:trPr>
        <w:tc>
          <w:tcPr>
            <w:tcW w:w="10132" w:type="dxa"/>
          </w:tcPr>
          <w:p w14:paraId="05B1C421" w14:textId="77777777" w:rsidR="00B04D61" w:rsidRPr="00767F21" w:rsidRDefault="00B04D61" w:rsidP="0029734F">
            <w:pPr>
              <w:widowControl/>
              <w:jc w:val="left"/>
              <w:rPr>
                <w:rFonts w:ascii="HG丸ｺﾞｼｯｸM-PRO" w:eastAsia="HG丸ｺﾞｼｯｸM-PRO" w:hAnsi="HG丸ｺﾞｼｯｸM-PRO"/>
                <w:sz w:val="22"/>
              </w:rPr>
            </w:pPr>
          </w:p>
        </w:tc>
      </w:tr>
    </w:tbl>
    <w:p w14:paraId="01B11761" w14:textId="77777777" w:rsidR="00B04D61" w:rsidRDefault="00B04D61" w:rsidP="00B04D61">
      <w:pPr>
        <w:widowControl/>
        <w:ind w:left="480" w:hangingChars="200" w:hanging="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3回目</w:t>
      </w:r>
    </w:p>
    <w:tbl>
      <w:tblPr>
        <w:tblStyle w:val="a8"/>
        <w:tblW w:w="0" w:type="auto"/>
        <w:tblInd w:w="-5" w:type="dxa"/>
        <w:tblLook w:val="04A0" w:firstRow="1" w:lastRow="0" w:firstColumn="1" w:lastColumn="0" w:noHBand="0" w:noVBand="1"/>
      </w:tblPr>
      <w:tblGrid>
        <w:gridCol w:w="10132"/>
      </w:tblGrid>
      <w:tr w:rsidR="00B04D61" w14:paraId="3B4B6A06" w14:textId="77777777" w:rsidTr="00B04D61">
        <w:trPr>
          <w:trHeight w:val="1918"/>
        </w:trPr>
        <w:tc>
          <w:tcPr>
            <w:tcW w:w="10132" w:type="dxa"/>
          </w:tcPr>
          <w:p w14:paraId="01DAA07C" w14:textId="77777777" w:rsidR="00B04D61" w:rsidRDefault="00B04D61" w:rsidP="0029734F">
            <w:pPr>
              <w:widowControl/>
              <w:jc w:val="left"/>
              <w:rPr>
                <w:rFonts w:ascii="HG丸ｺﾞｼｯｸM-PRO" w:eastAsia="HG丸ｺﾞｼｯｸM-PRO" w:hAnsi="HG丸ｺﾞｼｯｸM-PRO"/>
                <w:sz w:val="24"/>
              </w:rPr>
            </w:pPr>
          </w:p>
        </w:tc>
      </w:tr>
    </w:tbl>
    <w:p w14:paraId="572F42C3" w14:textId="77777777" w:rsidR="00B04D61" w:rsidRDefault="00B04D61" w:rsidP="00B04D61">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4回目</w:t>
      </w:r>
    </w:p>
    <w:tbl>
      <w:tblPr>
        <w:tblStyle w:val="a8"/>
        <w:tblW w:w="0" w:type="auto"/>
        <w:tblInd w:w="-5" w:type="dxa"/>
        <w:tblLook w:val="04A0" w:firstRow="1" w:lastRow="0" w:firstColumn="1" w:lastColumn="0" w:noHBand="0" w:noVBand="1"/>
      </w:tblPr>
      <w:tblGrid>
        <w:gridCol w:w="10132"/>
      </w:tblGrid>
      <w:tr w:rsidR="00B04D61" w14:paraId="5043461D" w14:textId="77777777" w:rsidTr="00B04D61">
        <w:trPr>
          <w:trHeight w:val="2050"/>
        </w:trPr>
        <w:tc>
          <w:tcPr>
            <w:tcW w:w="10132" w:type="dxa"/>
          </w:tcPr>
          <w:p w14:paraId="4B211C30" w14:textId="77777777" w:rsidR="00B04D61" w:rsidRDefault="00B04D61" w:rsidP="0029734F">
            <w:pPr>
              <w:widowControl/>
              <w:jc w:val="left"/>
              <w:rPr>
                <w:rFonts w:ascii="HG丸ｺﾞｼｯｸM-PRO" w:eastAsia="HG丸ｺﾞｼｯｸM-PRO" w:hAnsi="HG丸ｺﾞｼｯｸM-PRO"/>
                <w:sz w:val="24"/>
              </w:rPr>
            </w:pPr>
          </w:p>
        </w:tc>
      </w:tr>
    </w:tbl>
    <w:p w14:paraId="3FE596DC" w14:textId="77777777" w:rsidR="00B04D61" w:rsidRDefault="00B04D61" w:rsidP="00B04D61">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5回目</w:t>
      </w:r>
    </w:p>
    <w:tbl>
      <w:tblPr>
        <w:tblStyle w:val="a8"/>
        <w:tblW w:w="0" w:type="auto"/>
        <w:tblInd w:w="-5" w:type="dxa"/>
        <w:tblLook w:val="04A0" w:firstRow="1" w:lastRow="0" w:firstColumn="1" w:lastColumn="0" w:noHBand="0" w:noVBand="1"/>
      </w:tblPr>
      <w:tblGrid>
        <w:gridCol w:w="10132"/>
      </w:tblGrid>
      <w:tr w:rsidR="00B04D61" w14:paraId="5B37D022" w14:textId="77777777" w:rsidTr="0029734F">
        <w:trPr>
          <w:trHeight w:val="2529"/>
        </w:trPr>
        <w:tc>
          <w:tcPr>
            <w:tcW w:w="10132" w:type="dxa"/>
          </w:tcPr>
          <w:p w14:paraId="65D944F8" w14:textId="77777777" w:rsidR="00B04D61" w:rsidRDefault="00B04D61" w:rsidP="0029734F">
            <w:pPr>
              <w:widowControl/>
              <w:jc w:val="left"/>
              <w:rPr>
                <w:rFonts w:ascii="HG丸ｺﾞｼｯｸM-PRO" w:eastAsia="HG丸ｺﾞｼｯｸM-PRO" w:hAnsi="HG丸ｺﾞｼｯｸM-PRO"/>
                <w:sz w:val="24"/>
              </w:rPr>
            </w:pPr>
          </w:p>
        </w:tc>
      </w:tr>
    </w:tbl>
    <w:p w14:paraId="378EFD0F" w14:textId="5A864DFE" w:rsidR="00B04D61" w:rsidRDefault="00B04D61" w:rsidP="000B2D0F"/>
    <w:sectPr w:rsidR="00B04D61" w:rsidSect="00A55C35">
      <w:headerReference w:type="default" r:id="rId13"/>
      <w:pgSz w:w="11906" w:h="16838"/>
      <w:pgMar w:top="851" w:right="851" w:bottom="851" w:left="851" w:header="397" w:footer="340" w:gutter="0"/>
      <w:cols w:space="425"/>
      <w:docGrid w:type="lines"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A384D7" w14:textId="77777777" w:rsidR="00371B0D" w:rsidRDefault="00371B0D" w:rsidP="008B340E">
      <w:r>
        <w:separator/>
      </w:r>
    </w:p>
  </w:endnote>
  <w:endnote w:type="continuationSeparator" w:id="0">
    <w:p w14:paraId="23A81534" w14:textId="77777777" w:rsidR="00371B0D" w:rsidRDefault="00371B0D" w:rsidP="008B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1"/>
    <w:family w:val="roman"/>
    <w:notTrueType/>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14A641" w14:textId="77777777" w:rsidR="00371B0D" w:rsidRDefault="00371B0D" w:rsidP="008B340E">
      <w:r>
        <w:separator/>
      </w:r>
    </w:p>
  </w:footnote>
  <w:footnote w:type="continuationSeparator" w:id="0">
    <w:p w14:paraId="6DD61D24" w14:textId="77777777" w:rsidR="00371B0D" w:rsidRDefault="00371B0D" w:rsidP="008B3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1A61D" w14:textId="17A5B9DC" w:rsidR="00514C15" w:rsidRPr="00EB0070" w:rsidRDefault="00514C15" w:rsidP="00B04D61">
    <w:pPr>
      <w:pStyle w:val="a3"/>
      <w:jc w:val="right"/>
    </w:pPr>
    <w:r>
      <w:rPr>
        <w:rFonts w:hint="eastAsia"/>
      </w:rPr>
      <w:t>301119</w:t>
    </w:r>
    <w:r w:rsidRPr="00EB0070">
      <w:rPr>
        <w:rFonts w:hint="eastAsia"/>
      </w:rPr>
      <w:t xml:space="preserve">　総合的な学習の時間　ににちロボット研究所</w:t>
    </w:r>
  </w:p>
  <w:p w14:paraId="152A781B" w14:textId="5C7849BC" w:rsidR="00514C15" w:rsidRPr="003D1752" w:rsidRDefault="00514C15" w:rsidP="003D175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96B84"/>
    <w:multiLevelType w:val="hybridMultilevel"/>
    <w:tmpl w:val="36409954"/>
    <w:lvl w:ilvl="0" w:tplc="A6C8D8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D07612"/>
    <w:multiLevelType w:val="hybridMultilevel"/>
    <w:tmpl w:val="E840637C"/>
    <w:lvl w:ilvl="0" w:tplc="497A40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AE7694"/>
    <w:multiLevelType w:val="hybridMultilevel"/>
    <w:tmpl w:val="D194D1D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0623F7"/>
    <w:multiLevelType w:val="hybridMultilevel"/>
    <w:tmpl w:val="5BD80750"/>
    <w:lvl w:ilvl="0" w:tplc="EAF418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1D9731E"/>
    <w:multiLevelType w:val="hybridMultilevel"/>
    <w:tmpl w:val="2810584C"/>
    <w:lvl w:ilvl="0" w:tplc="76F2B3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7AF3CD1"/>
    <w:multiLevelType w:val="hybridMultilevel"/>
    <w:tmpl w:val="97D6754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67633B4"/>
    <w:multiLevelType w:val="hybridMultilevel"/>
    <w:tmpl w:val="994C9970"/>
    <w:lvl w:ilvl="0" w:tplc="E45E91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099262A"/>
    <w:multiLevelType w:val="hybridMultilevel"/>
    <w:tmpl w:val="E8DE41D2"/>
    <w:lvl w:ilvl="0" w:tplc="6CC065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83C7C3A"/>
    <w:multiLevelType w:val="hybridMultilevel"/>
    <w:tmpl w:val="8A1CD50E"/>
    <w:lvl w:ilvl="0" w:tplc="391C4E70">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0A75390"/>
    <w:multiLevelType w:val="hybridMultilevel"/>
    <w:tmpl w:val="85A801B4"/>
    <w:lvl w:ilvl="0" w:tplc="026EA932">
      <w:start w:val="1"/>
      <w:numFmt w:val="decimalFullWidth"/>
      <w:lvlText w:val="（%1）"/>
      <w:lvlJc w:val="left"/>
      <w:pPr>
        <w:ind w:left="1004" w:hanging="72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0" w15:restartNumberingAfterBreak="0">
    <w:nsid w:val="55D10341"/>
    <w:multiLevelType w:val="hybridMultilevel"/>
    <w:tmpl w:val="30521A52"/>
    <w:lvl w:ilvl="0" w:tplc="FD6A75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C7E1CD3"/>
    <w:multiLevelType w:val="hybridMultilevel"/>
    <w:tmpl w:val="811A5E4E"/>
    <w:lvl w:ilvl="0" w:tplc="306286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5B63DFC"/>
    <w:multiLevelType w:val="hybridMultilevel"/>
    <w:tmpl w:val="B3C8B0FC"/>
    <w:lvl w:ilvl="0" w:tplc="E7CC1DE8">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C7B5E69"/>
    <w:multiLevelType w:val="hybridMultilevel"/>
    <w:tmpl w:val="86D2A6CE"/>
    <w:lvl w:ilvl="0" w:tplc="8D2C5FC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9"/>
  </w:num>
  <w:num w:numId="3">
    <w:abstractNumId w:val="10"/>
  </w:num>
  <w:num w:numId="4">
    <w:abstractNumId w:val="1"/>
  </w:num>
  <w:num w:numId="5">
    <w:abstractNumId w:val="2"/>
  </w:num>
  <w:num w:numId="6">
    <w:abstractNumId w:val="12"/>
  </w:num>
  <w:num w:numId="7">
    <w:abstractNumId w:val="5"/>
  </w:num>
  <w:num w:numId="8">
    <w:abstractNumId w:val="7"/>
  </w:num>
  <w:num w:numId="9">
    <w:abstractNumId w:val="0"/>
  </w:num>
  <w:num w:numId="10">
    <w:abstractNumId w:val="3"/>
  </w:num>
  <w:num w:numId="11">
    <w:abstractNumId w:val="6"/>
  </w:num>
  <w:num w:numId="12">
    <w:abstractNumId w:val="4"/>
  </w:num>
  <w:num w:numId="13">
    <w:abstractNumId w:val="1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bordersDoNotSurroundHeader/>
  <w:bordersDoNotSurroundFooter/>
  <w:proofState w:spelling="clean" w:grammar="dirty"/>
  <w:defaultTabStop w:val="840"/>
  <w:drawingGridHorizontalSpacing w:val="105"/>
  <w:drawingGridVerticalSpacing w:val="16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4EB1"/>
    <w:rsid w:val="00004C61"/>
    <w:rsid w:val="00012E63"/>
    <w:rsid w:val="0001327F"/>
    <w:rsid w:val="00021762"/>
    <w:rsid w:val="00023475"/>
    <w:rsid w:val="000318A5"/>
    <w:rsid w:val="000339E9"/>
    <w:rsid w:val="00036E21"/>
    <w:rsid w:val="00042CD1"/>
    <w:rsid w:val="000439EA"/>
    <w:rsid w:val="0005148D"/>
    <w:rsid w:val="00055FDC"/>
    <w:rsid w:val="00060531"/>
    <w:rsid w:val="000635B0"/>
    <w:rsid w:val="00064B0D"/>
    <w:rsid w:val="000726F2"/>
    <w:rsid w:val="000809BF"/>
    <w:rsid w:val="00085A58"/>
    <w:rsid w:val="00091219"/>
    <w:rsid w:val="000A3FB4"/>
    <w:rsid w:val="000B2D0F"/>
    <w:rsid w:val="000B55B1"/>
    <w:rsid w:val="000B7258"/>
    <w:rsid w:val="000C6AFB"/>
    <w:rsid w:val="000C7CF3"/>
    <w:rsid w:val="000C7D23"/>
    <w:rsid w:val="000D193A"/>
    <w:rsid w:val="000D2130"/>
    <w:rsid w:val="000D4F05"/>
    <w:rsid w:val="000D6A64"/>
    <w:rsid w:val="000D6F41"/>
    <w:rsid w:val="000E2CC1"/>
    <w:rsid w:val="000E4551"/>
    <w:rsid w:val="000F2599"/>
    <w:rsid w:val="000F432D"/>
    <w:rsid w:val="000F52BF"/>
    <w:rsid w:val="000F7A8B"/>
    <w:rsid w:val="001040CA"/>
    <w:rsid w:val="00104577"/>
    <w:rsid w:val="00105DD2"/>
    <w:rsid w:val="00114B22"/>
    <w:rsid w:val="00114FEB"/>
    <w:rsid w:val="001153B5"/>
    <w:rsid w:val="0011718B"/>
    <w:rsid w:val="00117DA1"/>
    <w:rsid w:val="001379AB"/>
    <w:rsid w:val="00142BE4"/>
    <w:rsid w:val="00151D86"/>
    <w:rsid w:val="00165C5E"/>
    <w:rsid w:val="001703D0"/>
    <w:rsid w:val="001807DC"/>
    <w:rsid w:val="00181C03"/>
    <w:rsid w:val="0018782C"/>
    <w:rsid w:val="0019140D"/>
    <w:rsid w:val="00195B46"/>
    <w:rsid w:val="001A00E7"/>
    <w:rsid w:val="001A4ADD"/>
    <w:rsid w:val="001B0618"/>
    <w:rsid w:val="001B0C3A"/>
    <w:rsid w:val="001B2DAF"/>
    <w:rsid w:val="001B5BE1"/>
    <w:rsid w:val="001C004B"/>
    <w:rsid w:val="001C6F4A"/>
    <w:rsid w:val="001D06AA"/>
    <w:rsid w:val="001D6366"/>
    <w:rsid w:val="001E4DA3"/>
    <w:rsid w:val="001E4F33"/>
    <w:rsid w:val="001F4FCF"/>
    <w:rsid w:val="00201485"/>
    <w:rsid w:val="002025C6"/>
    <w:rsid w:val="00202C98"/>
    <w:rsid w:val="00202F15"/>
    <w:rsid w:val="002030B5"/>
    <w:rsid w:val="00203E69"/>
    <w:rsid w:val="002054D5"/>
    <w:rsid w:val="00213ABA"/>
    <w:rsid w:val="00216869"/>
    <w:rsid w:val="002179A4"/>
    <w:rsid w:val="00217D77"/>
    <w:rsid w:val="00220BD0"/>
    <w:rsid w:val="00221E3A"/>
    <w:rsid w:val="00222112"/>
    <w:rsid w:val="00226679"/>
    <w:rsid w:val="00226A33"/>
    <w:rsid w:val="00231EDA"/>
    <w:rsid w:val="00232906"/>
    <w:rsid w:val="002345C7"/>
    <w:rsid w:val="00234835"/>
    <w:rsid w:val="00241913"/>
    <w:rsid w:val="00244D5A"/>
    <w:rsid w:val="002508CE"/>
    <w:rsid w:val="002518F7"/>
    <w:rsid w:val="00252D2F"/>
    <w:rsid w:val="00252DD4"/>
    <w:rsid w:val="0025488A"/>
    <w:rsid w:val="002560E4"/>
    <w:rsid w:val="00256B37"/>
    <w:rsid w:val="00257C87"/>
    <w:rsid w:val="002642DC"/>
    <w:rsid w:val="00271440"/>
    <w:rsid w:val="00282A61"/>
    <w:rsid w:val="00292F8F"/>
    <w:rsid w:val="002948F4"/>
    <w:rsid w:val="002A2FC6"/>
    <w:rsid w:val="002A3898"/>
    <w:rsid w:val="002A3C85"/>
    <w:rsid w:val="002A4876"/>
    <w:rsid w:val="002B45DD"/>
    <w:rsid w:val="002B7AE7"/>
    <w:rsid w:val="002C0641"/>
    <w:rsid w:val="002C32C9"/>
    <w:rsid w:val="002D0B4F"/>
    <w:rsid w:val="002D2B6F"/>
    <w:rsid w:val="002D49F0"/>
    <w:rsid w:val="002D5609"/>
    <w:rsid w:val="002D76EF"/>
    <w:rsid w:val="002E6791"/>
    <w:rsid w:val="002F432E"/>
    <w:rsid w:val="002F7194"/>
    <w:rsid w:val="002F73A5"/>
    <w:rsid w:val="002F7F84"/>
    <w:rsid w:val="00301FC0"/>
    <w:rsid w:val="003045A1"/>
    <w:rsid w:val="00305FCE"/>
    <w:rsid w:val="00306B5C"/>
    <w:rsid w:val="003217B1"/>
    <w:rsid w:val="00340ABC"/>
    <w:rsid w:val="00340E7D"/>
    <w:rsid w:val="00341BF0"/>
    <w:rsid w:val="00342EB4"/>
    <w:rsid w:val="00343AFA"/>
    <w:rsid w:val="00353730"/>
    <w:rsid w:val="00354B3C"/>
    <w:rsid w:val="0035760F"/>
    <w:rsid w:val="00357A20"/>
    <w:rsid w:val="00371B0D"/>
    <w:rsid w:val="00381B2F"/>
    <w:rsid w:val="003858AE"/>
    <w:rsid w:val="003905A2"/>
    <w:rsid w:val="00396C31"/>
    <w:rsid w:val="003A2C9C"/>
    <w:rsid w:val="003A3376"/>
    <w:rsid w:val="003A59F8"/>
    <w:rsid w:val="003B2947"/>
    <w:rsid w:val="003B4F65"/>
    <w:rsid w:val="003C7BCC"/>
    <w:rsid w:val="003D1752"/>
    <w:rsid w:val="003D3572"/>
    <w:rsid w:val="003D6744"/>
    <w:rsid w:val="003E14CA"/>
    <w:rsid w:val="003E7793"/>
    <w:rsid w:val="003F2B2A"/>
    <w:rsid w:val="003F3AA0"/>
    <w:rsid w:val="003F5419"/>
    <w:rsid w:val="003F7AF4"/>
    <w:rsid w:val="0040007F"/>
    <w:rsid w:val="00400EA5"/>
    <w:rsid w:val="004058CC"/>
    <w:rsid w:val="004077F0"/>
    <w:rsid w:val="004100EC"/>
    <w:rsid w:val="00434759"/>
    <w:rsid w:val="0044306E"/>
    <w:rsid w:val="004501C2"/>
    <w:rsid w:val="00450F24"/>
    <w:rsid w:val="00453D9C"/>
    <w:rsid w:val="00457261"/>
    <w:rsid w:val="00462DBE"/>
    <w:rsid w:val="0046570A"/>
    <w:rsid w:val="00466946"/>
    <w:rsid w:val="00467AFD"/>
    <w:rsid w:val="00470FC8"/>
    <w:rsid w:val="004731A0"/>
    <w:rsid w:val="00473595"/>
    <w:rsid w:val="00475622"/>
    <w:rsid w:val="00483EFF"/>
    <w:rsid w:val="004841BA"/>
    <w:rsid w:val="004844B1"/>
    <w:rsid w:val="00495D0B"/>
    <w:rsid w:val="004A0CC2"/>
    <w:rsid w:val="004B147B"/>
    <w:rsid w:val="004B2534"/>
    <w:rsid w:val="004B3A87"/>
    <w:rsid w:val="004C3B45"/>
    <w:rsid w:val="004C4741"/>
    <w:rsid w:val="004C5D5C"/>
    <w:rsid w:val="004D0361"/>
    <w:rsid w:val="004D0BEF"/>
    <w:rsid w:val="004D31C2"/>
    <w:rsid w:val="004D5845"/>
    <w:rsid w:val="004E4217"/>
    <w:rsid w:val="004E5B25"/>
    <w:rsid w:val="004F1AEC"/>
    <w:rsid w:val="004F2CF2"/>
    <w:rsid w:val="004F38AA"/>
    <w:rsid w:val="00506A6A"/>
    <w:rsid w:val="00514C15"/>
    <w:rsid w:val="0052432D"/>
    <w:rsid w:val="00524650"/>
    <w:rsid w:val="00531F1E"/>
    <w:rsid w:val="00532A2F"/>
    <w:rsid w:val="00535C3E"/>
    <w:rsid w:val="005446B5"/>
    <w:rsid w:val="0054568A"/>
    <w:rsid w:val="005525AD"/>
    <w:rsid w:val="00555CCF"/>
    <w:rsid w:val="005602ED"/>
    <w:rsid w:val="005610FB"/>
    <w:rsid w:val="00565E25"/>
    <w:rsid w:val="00566E47"/>
    <w:rsid w:val="00573A68"/>
    <w:rsid w:val="00574098"/>
    <w:rsid w:val="00574ED8"/>
    <w:rsid w:val="00576E84"/>
    <w:rsid w:val="005913B6"/>
    <w:rsid w:val="00597976"/>
    <w:rsid w:val="005A025C"/>
    <w:rsid w:val="005A7008"/>
    <w:rsid w:val="005A79C0"/>
    <w:rsid w:val="005B5207"/>
    <w:rsid w:val="005D01CF"/>
    <w:rsid w:val="005D360A"/>
    <w:rsid w:val="005D4886"/>
    <w:rsid w:val="005D6C02"/>
    <w:rsid w:val="005D7331"/>
    <w:rsid w:val="005E0324"/>
    <w:rsid w:val="005E2D35"/>
    <w:rsid w:val="005F2010"/>
    <w:rsid w:val="005F554C"/>
    <w:rsid w:val="005F7B16"/>
    <w:rsid w:val="00607D2D"/>
    <w:rsid w:val="006100ED"/>
    <w:rsid w:val="00612106"/>
    <w:rsid w:val="006161F2"/>
    <w:rsid w:val="00640D36"/>
    <w:rsid w:val="00640F23"/>
    <w:rsid w:val="0064360C"/>
    <w:rsid w:val="00643961"/>
    <w:rsid w:val="00643D3F"/>
    <w:rsid w:val="00645884"/>
    <w:rsid w:val="00646937"/>
    <w:rsid w:val="00651718"/>
    <w:rsid w:val="00655DC6"/>
    <w:rsid w:val="006561F5"/>
    <w:rsid w:val="00661861"/>
    <w:rsid w:val="00662A27"/>
    <w:rsid w:val="00674892"/>
    <w:rsid w:val="00680767"/>
    <w:rsid w:val="006816F4"/>
    <w:rsid w:val="00683542"/>
    <w:rsid w:val="00694BE9"/>
    <w:rsid w:val="006A00F2"/>
    <w:rsid w:val="006A2C9D"/>
    <w:rsid w:val="006A2EB9"/>
    <w:rsid w:val="006A696F"/>
    <w:rsid w:val="006B5A44"/>
    <w:rsid w:val="006C5080"/>
    <w:rsid w:val="006D21B0"/>
    <w:rsid w:val="006E129E"/>
    <w:rsid w:val="006E3F05"/>
    <w:rsid w:val="006F0A90"/>
    <w:rsid w:val="006F4ADA"/>
    <w:rsid w:val="006F65B7"/>
    <w:rsid w:val="00706B45"/>
    <w:rsid w:val="00726E6F"/>
    <w:rsid w:val="00727C9C"/>
    <w:rsid w:val="007402F9"/>
    <w:rsid w:val="00742A86"/>
    <w:rsid w:val="007525E9"/>
    <w:rsid w:val="00753F4A"/>
    <w:rsid w:val="00755324"/>
    <w:rsid w:val="0076070E"/>
    <w:rsid w:val="00760853"/>
    <w:rsid w:val="00760E94"/>
    <w:rsid w:val="00767F21"/>
    <w:rsid w:val="00773A85"/>
    <w:rsid w:val="00774D80"/>
    <w:rsid w:val="007760F4"/>
    <w:rsid w:val="00776D7A"/>
    <w:rsid w:val="007815CC"/>
    <w:rsid w:val="00781DC8"/>
    <w:rsid w:val="00790D4F"/>
    <w:rsid w:val="00795158"/>
    <w:rsid w:val="00796F53"/>
    <w:rsid w:val="007A338A"/>
    <w:rsid w:val="007A6D13"/>
    <w:rsid w:val="007C11CB"/>
    <w:rsid w:val="007C42C5"/>
    <w:rsid w:val="007D526E"/>
    <w:rsid w:val="007D5756"/>
    <w:rsid w:val="007D6C6C"/>
    <w:rsid w:val="007F7329"/>
    <w:rsid w:val="00800240"/>
    <w:rsid w:val="00802771"/>
    <w:rsid w:val="00803384"/>
    <w:rsid w:val="00807CA9"/>
    <w:rsid w:val="008115A2"/>
    <w:rsid w:val="008138ED"/>
    <w:rsid w:val="00816C15"/>
    <w:rsid w:val="008179A0"/>
    <w:rsid w:val="00821B64"/>
    <w:rsid w:val="00822112"/>
    <w:rsid w:val="00823418"/>
    <w:rsid w:val="008341B2"/>
    <w:rsid w:val="00837B98"/>
    <w:rsid w:val="00841822"/>
    <w:rsid w:val="0084194E"/>
    <w:rsid w:val="00852CB1"/>
    <w:rsid w:val="00861101"/>
    <w:rsid w:val="008779A5"/>
    <w:rsid w:val="00881D7F"/>
    <w:rsid w:val="00881F27"/>
    <w:rsid w:val="0088470D"/>
    <w:rsid w:val="008960F3"/>
    <w:rsid w:val="008A7B23"/>
    <w:rsid w:val="008A7C9D"/>
    <w:rsid w:val="008B0CF8"/>
    <w:rsid w:val="008B340E"/>
    <w:rsid w:val="008B3C67"/>
    <w:rsid w:val="008C506D"/>
    <w:rsid w:val="008D163F"/>
    <w:rsid w:val="008D7772"/>
    <w:rsid w:val="008E0482"/>
    <w:rsid w:val="008E63E3"/>
    <w:rsid w:val="008F300C"/>
    <w:rsid w:val="008F753B"/>
    <w:rsid w:val="00902E29"/>
    <w:rsid w:val="00921E89"/>
    <w:rsid w:val="00927887"/>
    <w:rsid w:val="00933E98"/>
    <w:rsid w:val="00933FC1"/>
    <w:rsid w:val="009427E6"/>
    <w:rsid w:val="00952FF2"/>
    <w:rsid w:val="00954734"/>
    <w:rsid w:val="0095563A"/>
    <w:rsid w:val="0097313C"/>
    <w:rsid w:val="00976B65"/>
    <w:rsid w:val="00983CEC"/>
    <w:rsid w:val="00984D86"/>
    <w:rsid w:val="00986491"/>
    <w:rsid w:val="00996310"/>
    <w:rsid w:val="009A7AE8"/>
    <w:rsid w:val="009B0A1C"/>
    <w:rsid w:val="009B4BFF"/>
    <w:rsid w:val="009C4987"/>
    <w:rsid w:val="009D428E"/>
    <w:rsid w:val="009E4C49"/>
    <w:rsid w:val="009E586E"/>
    <w:rsid w:val="009F3E69"/>
    <w:rsid w:val="00A15601"/>
    <w:rsid w:val="00A15759"/>
    <w:rsid w:val="00A165B2"/>
    <w:rsid w:val="00A223D7"/>
    <w:rsid w:val="00A42BCA"/>
    <w:rsid w:val="00A442AA"/>
    <w:rsid w:val="00A44F9C"/>
    <w:rsid w:val="00A54910"/>
    <w:rsid w:val="00A5598B"/>
    <w:rsid w:val="00A55C35"/>
    <w:rsid w:val="00A62B50"/>
    <w:rsid w:val="00A8487F"/>
    <w:rsid w:val="00A84DBE"/>
    <w:rsid w:val="00A90FE4"/>
    <w:rsid w:val="00AA39AA"/>
    <w:rsid w:val="00AB43DC"/>
    <w:rsid w:val="00AB6068"/>
    <w:rsid w:val="00AB65FB"/>
    <w:rsid w:val="00AC15CF"/>
    <w:rsid w:val="00AD2E1C"/>
    <w:rsid w:val="00AD32AB"/>
    <w:rsid w:val="00AD3FD7"/>
    <w:rsid w:val="00AD4EB1"/>
    <w:rsid w:val="00AF09AF"/>
    <w:rsid w:val="00AF4B21"/>
    <w:rsid w:val="00AF6912"/>
    <w:rsid w:val="00AF774E"/>
    <w:rsid w:val="00B0030A"/>
    <w:rsid w:val="00B01235"/>
    <w:rsid w:val="00B04D61"/>
    <w:rsid w:val="00B07D79"/>
    <w:rsid w:val="00B15DA3"/>
    <w:rsid w:val="00B22EDA"/>
    <w:rsid w:val="00B24081"/>
    <w:rsid w:val="00B36962"/>
    <w:rsid w:val="00B40520"/>
    <w:rsid w:val="00B42D21"/>
    <w:rsid w:val="00B469A9"/>
    <w:rsid w:val="00B47BF3"/>
    <w:rsid w:val="00B54312"/>
    <w:rsid w:val="00B63284"/>
    <w:rsid w:val="00B71A6A"/>
    <w:rsid w:val="00B72B8F"/>
    <w:rsid w:val="00B962EA"/>
    <w:rsid w:val="00BA1966"/>
    <w:rsid w:val="00BA4D3F"/>
    <w:rsid w:val="00BA7DEA"/>
    <w:rsid w:val="00BB0B52"/>
    <w:rsid w:val="00BB2DE1"/>
    <w:rsid w:val="00BB3493"/>
    <w:rsid w:val="00BB476A"/>
    <w:rsid w:val="00BC2069"/>
    <w:rsid w:val="00BC7A34"/>
    <w:rsid w:val="00BD2A6B"/>
    <w:rsid w:val="00BD2A9A"/>
    <w:rsid w:val="00BD531D"/>
    <w:rsid w:val="00BE1249"/>
    <w:rsid w:val="00BE3D1F"/>
    <w:rsid w:val="00BE6A8E"/>
    <w:rsid w:val="00BF1B36"/>
    <w:rsid w:val="00BF28EF"/>
    <w:rsid w:val="00BF4E9A"/>
    <w:rsid w:val="00C001B0"/>
    <w:rsid w:val="00C02AC2"/>
    <w:rsid w:val="00C077C3"/>
    <w:rsid w:val="00C130B2"/>
    <w:rsid w:val="00C20412"/>
    <w:rsid w:val="00C25B09"/>
    <w:rsid w:val="00C3200F"/>
    <w:rsid w:val="00C320CD"/>
    <w:rsid w:val="00C35A8A"/>
    <w:rsid w:val="00C4006E"/>
    <w:rsid w:val="00C40316"/>
    <w:rsid w:val="00C41333"/>
    <w:rsid w:val="00C4211A"/>
    <w:rsid w:val="00C43AF5"/>
    <w:rsid w:val="00C470F0"/>
    <w:rsid w:val="00C5071E"/>
    <w:rsid w:val="00C50BAF"/>
    <w:rsid w:val="00C634DB"/>
    <w:rsid w:val="00C648B0"/>
    <w:rsid w:val="00C65C2B"/>
    <w:rsid w:val="00C763B2"/>
    <w:rsid w:val="00C91633"/>
    <w:rsid w:val="00C925E6"/>
    <w:rsid w:val="00C934FB"/>
    <w:rsid w:val="00CA07EA"/>
    <w:rsid w:val="00CA4144"/>
    <w:rsid w:val="00CB10CF"/>
    <w:rsid w:val="00CB4399"/>
    <w:rsid w:val="00CB4E02"/>
    <w:rsid w:val="00CB5B58"/>
    <w:rsid w:val="00CC1B0D"/>
    <w:rsid w:val="00CC1D99"/>
    <w:rsid w:val="00CC1EB1"/>
    <w:rsid w:val="00CC554B"/>
    <w:rsid w:val="00CD1F0E"/>
    <w:rsid w:val="00CE2F7D"/>
    <w:rsid w:val="00CE4667"/>
    <w:rsid w:val="00CE4F82"/>
    <w:rsid w:val="00CE5CA9"/>
    <w:rsid w:val="00CE77A5"/>
    <w:rsid w:val="00CF39EC"/>
    <w:rsid w:val="00CF572B"/>
    <w:rsid w:val="00CF7E6E"/>
    <w:rsid w:val="00D01DE4"/>
    <w:rsid w:val="00D057C7"/>
    <w:rsid w:val="00D12705"/>
    <w:rsid w:val="00D21DC4"/>
    <w:rsid w:val="00D229D0"/>
    <w:rsid w:val="00D22C49"/>
    <w:rsid w:val="00D2457A"/>
    <w:rsid w:val="00D30061"/>
    <w:rsid w:val="00D306E5"/>
    <w:rsid w:val="00D31E96"/>
    <w:rsid w:val="00D324E8"/>
    <w:rsid w:val="00D3675D"/>
    <w:rsid w:val="00D36AB4"/>
    <w:rsid w:val="00D372DB"/>
    <w:rsid w:val="00D4590C"/>
    <w:rsid w:val="00D478B4"/>
    <w:rsid w:val="00D51849"/>
    <w:rsid w:val="00D520E7"/>
    <w:rsid w:val="00D544A7"/>
    <w:rsid w:val="00D55F09"/>
    <w:rsid w:val="00D56F2E"/>
    <w:rsid w:val="00D654AD"/>
    <w:rsid w:val="00D746D4"/>
    <w:rsid w:val="00D77A14"/>
    <w:rsid w:val="00D832CC"/>
    <w:rsid w:val="00D83FBD"/>
    <w:rsid w:val="00D85B4F"/>
    <w:rsid w:val="00D87F60"/>
    <w:rsid w:val="00D90DD4"/>
    <w:rsid w:val="00D96160"/>
    <w:rsid w:val="00D96AA2"/>
    <w:rsid w:val="00DA1721"/>
    <w:rsid w:val="00DA2009"/>
    <w:rsid w:val="00DB3F27"/>
    <w:rsid w:val="00DB55E0"/>
    <w:rsid w:val="00DB6D4A"/>
    <w:rsid w:val="00DB7261"/>
    <w:rsid w:val="00DC6656"/>
    <w:rsid w:val="00DD007E"/>
    <w:rsid w:val="00DD08E8"/>
    <w:rsid w:val="00DD21BB"/>
    <w:rsid w:val="00DD345B"/>
    <w:rsid w:val="00DD71CF"/>
    <w:rsid w:val="00DE4824"/>
    <w:rsid w:val="00DF1087"/>
    <w:rsid w:val="00DF17F2"/>
    <w:rsid w:val="00DF1BBC"/>
    <w:rsid w:val="00DF4101"/>
    <w:rsid w:val="00E0076F"/>
    <w:rsid w:val="00E1445E"/>
    <w:rsid w:val="00E17E36"/>
    <w:rsid w:val="00E21ED2"/>
    <w:rsid w:val="00E2356F"/>
    <w:rsid w:val="00E30F7E"/>
    <w:rsid w:val="00E413CF"/>
    <w:rsid w:val="00E56A02"/>
    <w:rsid w:val="00E6039B"/>
    <w:rsid w:val="00E73FDD"/>
    <w:rsid w:val="00E876B9"/>
    <w:rsid w:val="00EA480F"/>
    <w:rsid w:val="00EB7719"/>
    <w:rsid w:val="00EC1F8B"/>
    <w:rsid w:val="00EC6AFA"/>
    <w:rsid w:val="00ED0F97"/>
    <w:rsid w:val="00ED2B8D"/>
    <w:rsid w:val="00ED347A"/>
    <w:rsid w:val="00ED37FE"/>
    <w:rsid w:val="00ED4785"/>
    <w:rsid w:val="00EE03FD"/>
    <w:rsid w:val="00EE1EBB"/>
    <w:rsid w:val="00EE2303"/>
    <w:rsid w:val="00EE337F"/>
    <w:rsid w:val="00EE39D2"/>
    <w:rsid w:val="00EE6890"/>
    <w:rsid w:val="00EE764E"/>
    <w:rsid w:val="00EF0E9A"/>
    <w:rsid w:val="00EF5C1E"/>
    <w:rsid w:val="00F02030"/>
    <w:rsid w:val="00F02FCF"/>
    <w:rsid w:val="00F03D79"/>
    <w:rsid w:val="00F12C79"/>
    <w:rsid w:val="00F14ECE"/>
    <w:rsid w:val="00F26103"/>
    <w:rsid w:val="00F267B4"/>
    <w:rsid w:val="00F273FE"/>
    <w:rsid w:val="00F2741D"/>
    <w:rsid w:val="00F37172"/>
    <w:rsid w:val="00F41F39"/>
    <w:rsid w:val="00F4632F"/>
    <w:rsid w:val="00F50ADC"/>
    <w:rsid w:val="00F51DCA"/>
    <w:rsid w:val="00F53702"/>
    <w:rsid w:val="00F57326"/>
    <w:rsid w:val="00F625D3"/>
    <w:rsid w:val="00F667CD"/>
    <w:rsid w:val="00F75789"/>
    <w:rsid w:val="00F83094"/>
    <w:rsid w:val="00F8532D"/>
    <w:rsid w:val="00F942D8"/>
    <w:rsid w:val="00F960AD"/>
    <w:rsid w:val="00FA4FD7"/>
    <w:rsid w:val="00FB0805"/>
    <w:rsid w:val="00FB0919"/>
    <w:rsid w:val="00FB30AF"/>
    <w:rsid w:val="00FB39D3"/>
    <w:rsid w:val="00FB68B6"/>
    <w:rsid w:val="00FC07F8"/>
    <w:rsid w:val="00FC179A"/>
    <w:rsid w:val="00FD0D10"/>
    <w:rsid w:val="00FD1D47"/>
    <w:rsid w:val="00FD50D7"/>
    <w:rsid w:val="00FE1CA8"/>
    <w:rsid w:val="00FE7E9A"/>
    <w:rsid w:val="00FF3A39"/>
    <w:rsid w:val="00FF4160"/>
    <w:rsid w:val="00FF65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17398B0"/>
  <w14:defaultImageDpi w14:val="150"/>
  <w15:docId w15:val="{C3A633A9-485C-4E1A-90CD-41CCF76D0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B340E"/>
    <w:pPr>
      <w:tabs>
        <w:tab w:val="center" w:pos="4252"/>
        <w:tab w:val="right" w:pos="8504"/>
      </w:tabs>
      <w:snapToGrid w:val="0"/>
    </w:pPr>
  </w:style>
  <w:style w:type="character" w:customStyle="1" w:styleId="a4">
    <w:name w:val="ヘッダー (文字)"/>
    <w:basedOn w:val="a0"/>
    <w:link w:val="a3"/>
    <w:uiPriority w:val="99"/>
    <w:rsid w:val="008B340E"/>
  </w:style>
  <w:style w:type="paragraph" w:styleId="a5">
    <w:name w:val="footer"/>
    <w:basedOn w:val="a"/>
    <w:link w:val="a6"/>
    <w:uiPriority w:val="99"/>
    <w:unhideWhenUsed/>
    <w:rsid w:val="008B340E"/>
    <w:pPr>
      <w:tabs>
        <w:tab w:val="center" w:pos="4252"/>
        <w:tab w:val="right" w:pos="8504"/>
      </w:tabs>
      <w:snapToGrid w:val="0"/>
    </w:pPr>
  </w:style>
  <w:style w:type="character" w:customStyle="1" w:styleId="a6">
    <w:name w:val="フッター (文字)"/>
    <w:basedOn w:val="a0"/>
    <w:link w:val="a5"/>
    <w:uiPriority w:val="99"/>
    <w:rsid w:val="008B340E"/>
  </w:style>
  <w:style w:type="paragraph" w:styleId="a7">
    <w:name w:val="List Paragraph"/>
    <w:basedOn w:val="a"/>
    <w:uiPriority w:val="34"/>
    <w:qFormat/>
    <w:rsid w:val="008B340E"/>
    <w:pPr>
      <w:ind w:leftChars="400" w:left="840"/>
    </w:pPr>
  </w:style>
  <w:style w:type="table" w:styleId="a8">
    <w:name w:val="Table Grid"/>
    <w:basedOn w:val="a1"/>
    <w:uiPriority w:val="59"/>
    <w:unhideWhenUsed/>
    <w:rsid w:val="008B34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note text"/>
    <w:basedOn w:val="a"/>
    <w:link w:val="aa"/>
    <w:uiPriority w:val="99"/>
    <w:semiHidden/>
    <w:unhideWhenUsed/>
    <w:rsid w:val="00822112"/>
    <w:pPr>
      <w:snapToGrid w:val="0"/>
      <w:jc w:val="left"/>
    </w:pPr>
  </w:style>
  <w:style w:type="character" w:customStyle="1" w:styleId="aa">
    <w:name w:val="脚注文字列 (文字)"/>
    <w:basedOn w:val="a0"/>
    <w:link w:val="a9"/>
    <w:uiPriority w:val="99"/>
    <w:semiHidden/>
    <w:rsid w:val="00822112"/>
  </w:style>
  <w:style w:type="character" w:styleId="ab">
    <w:name w:val="footnote reference"/>
    <w:basedOn w:val="a0"/>
    <w:uiPriority w:val="99"/>
    <w:semiHidden/>
    <w:unhideWhenUsed/>
    <w:rsid w:val="00822112"/>
    <w:rPr>
      <w:vertAlign w:val="superscript"/>
    </w:rPr>
  </w:style>
  <w:style w:type="character" w:styleId="ac">
    <w:name w:val="Hyperlink"/>
    <w:basedOn w:val="a0"/>
    <w:uiPriority w:val="99"/>
    <w:unhideWhenUsed/>
    <w:rsid w:val="001379AB"/>
    <w:rPr>
      <w:color w:val="0000FF" w:themeColor="hyperlink"/>
      <w:u w:val="single"/>
    </w:rPr>
  </w:style>
  <w:style w:type="character" w:customStyle="1" w:styleId="1">
    <w:name w:val="未解決のメンション1"/>
    <w:basedOn w:val="a0"/>
    <w:uiPriority w:val="99"/>
    <w:semiHidden/>
    <w:unhideWhenUsed/>
    <w:rsid w:val="001379AB"/>
    <w:rPr>
      <w:color w:val="808080"/>
      <w:shd w:val="clear" w:color="auto" w:fill="E6E6E6"/>
    </w:rPr>
  </w:style>
  <w:style w:type="paragraph" w:styleId="ad">
    <w:name w:val="Balloon Text"/>
    <w:basedOn w:val="a"/>
    <w:link w:val="ae"/>
    <w:uiPriority w:val="99"/>
    <w:semiHidden/>
    <w:unhideWhenUsed/>
    <w:rsid w:val="00FD50D7"/>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FD50D7"/>
    <w:rPr>
      <w:rFonts w:asciiTheme="majorHAnsi" w:eastAsiaTheme="majorEastAsia" w:hAnsiTheme="majorHAnsi" w:cstheme="majorBidi"/>
      <w:sz w:val="18"/>
      <w:szCs w:val="18"/>
    </w:rPr>
  </w:style>
  <w:style w:type="paragraph" w:styleId="af">
    <w:name w:val="Date"/>
    <w:basedOn w:val="a"/>
    <w:next w:val="a"/>
    <w:link w:val="af0"/>
    <w:uiPriority w:val="99"/>
    <w:semiHidden/>
    <w:unhideWhenUsed/>
    <w:rsid w:val="00927887"/>
  </w:style>
  <w:style w:type="character" w:customStyle="1" w:styleId="af0">
    <w:name w:val="日付 (文字)"/>
    <w:basedOn w:val="a0"/>
    <w:link w:val="af"/>
    <w:uiPriority w:val="99"/>
    <w:semiHidden/>
    <w:rsid w:val="009278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lgn="l">
              <a:defRPr sz="1600" b="0" i="0" u="none" strike="noStrike" kern="1200" cap="all" baseline="0">
                <a:solidFill>
                  <a:sysClr val="windowText" lastClr="000000"/>
                </a:solidFill>
                <a:latin typeface="+mn-lt"/>
                <a:ea typeface="+mn-ea"/>
                <a:cs typeface="+mn-cs"/>
              </a:defRPr>
            </a:pPr>
            <a:r>
              <a:rPr lang="ja-JP" sz="900" b="0">
                <a:solidFill>
                  <a:sysClr val="windowText" lastClr="000000"/>
                </a:solidFill>
              </a:rPr>
              <a:t>①　あなたは自分がやらなければならないこと</a:t>
            </a:r>
            <a:r>
              <a:rPr lang="ja-JP" altLang="en-US" sz="900" b="0">
                <a:solidFill>
                  <a:sysClr val="windowText" lastClr="000000"/>
                </a:solidFill>
              </a:rPr>
              <a:t>　</a:t>
            </a:r>
            <a:endParaRPr lang="en-US" altLang="ja-JP" sz="900" b="0">
              <a:solidFill>
                <a:sysClr val="windowText" lastClr="000000"/>
              </a:solidFill>
            </a:endParaRPr>
          </a:p>
          <a:p>
            <a:pPr algn="l">
              <a:defRPr sz="1600" b="0" i="0" u="none" strike="noStrike" kern="1200" cap="all" baseline="0">
                <a:solidFill>
                  <a:sysClr val="windowText" lastClr="000000"/>
                </a:solidFill>
                <a:latin typeface="+mn-lt"/>
                <a:ea typeface="+mn-ea"/>
                <a:cs typeface="+mn-cs"/>
              </a:defRPr>
            </a:pPr>
            <a:r>
              <a:rPr lang="ja-JP" altLang="en-US" sz="900" b="0">
                <a:solidFill>
                  <a:sysClr val="windowText" lastClr="000000"/>
                </a:solidFill>
              </a:rPr>
              <a:t>　　</a:t>
            </a:r>
            <a:r>
              <a:rPr lang="ja-JP" sz="900" b="0">
                <a:solidFill>
                  <a:sysClr val="windowText" lastClr="000000"/>
                </a:solidFill>
              </a:rPr>
              <a:t>がうまくできなかった時、どこが間違えて</a:t>
            </a:r>
            <a:endParaRPr lang="en-US" altLang="ja-JP" sz="900" b="0">
              <a:solidFill>
                <a:sysClr val="windowText" lastClr="000000"/>
              </a:solidFill>
            </a:endParaRPr>
          </a:p>
          <a:p>
            <a:pPr algn="l">
              <a:defRPr sz="1600" b="0" i="0" u="none" strike="noStrike" kern="1200" cap="all" baseline="0">
                <a:solidFill>
                  <a:sysClr val="windowText" lastClr="000000"/>
                </a:solidFill>
                <a:latin typeface="+mn-lt"/>
                <a:ea typeface="+mn-ea"/>
                <a:cs typeface="+mn-cs"/>
              </a:defRPr>
            </a:pPr>
            <a:r>
              <a:rPr lang="ja-JP" altLang="en-US" sz="900" b="0">
                <a:solidFill>
                  <a:sysClr val="windowText" lastClr="000000"/>
                </a:solidFill>
              </a:rPr>
              <a:t>　　</a:t>
            </a:r>
            <a:r>
              <a:rPr lang="ja-JP" sz="900" b="0">
                <a:solidFill>
                  <a:sysClr val="windowText" lastClr="000000"/>
                </a:solidFill>
              </a:rPr>
              <a:t>いたか原因を考えますか。</a:t>
            </a:r>
          </a:p>
        </c:rich>
      </c:tx>
      <c:layout>
        <c:manualLayout>
          <c:xMode val="edge"/>
          <c:yMode val="edge"/>
          <c:x val="0.11068702290076336"/>
          <c:y val="0"/>
        </c:manualLayout>
      </c:layout>
      <c:overlay val="0"/>
      <c:spPr>
        <a:noFill/>
        <a:ln>
          <a:noFill/>
        </a:ln>
        <a:effectLst/>
      </c:spPr>
    </c:title>
    <c:autoTitleDeleted val="0"/>
    <c:plotArea>
      <c:layout/>
      <c:pieChart>
        <c:varyColors val="1"/>
        <c:ser>
          <c:idx val="0"/>
          <c:order val="0"/>
          <c:tx>
            <c:strRef>
              <c:f>Sheet1!$B$1</c:f>
              <c:strCache>
                <c:ptCount val="1"/>
                <c:pt idx="0">
                  <c:v>あなたは自分がやらなければならないことがうまくできなかった時、どこが間違えていたか原因を考えますか。</c:v>
                </c:pt>
              </c:strCache>
            </c:strRef>
          </c:tx>
          <c:dPt>
            <c:idx val="0"/>
            <c:bubble3D val="0"/>
            <c:spPr>
              <a:solidFill>
                <a:schemeClr val="dk1">
                  <a:tint val="885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C68-4744-839D-61F8B048C7ED}"/>
              </c:ext>
            </c:extLst>
          </c:dPt>
          <c:dPt>
            <c:idx val="1"/>
            <c:bubble3D val="0"/>
            <c:spPr>
              <a:solidFill>
                <a:schemeClr val="dk1">
                  <a:tint val="5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C68-4744-839D-61F8B048C7ED}"/>
              </c:ext>
            </c:extLst>
          </c:dPt>
          <c:dPt>
            <c:idx val="2"/>
            <c:bubble3D val="0"/>
            <c:spPr>
              <a:solidFill>
                <a:schemeClr val="dk1">
                  <a:tint val="7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C68-4744-839D-61F8B048C7ED}"/>
              </c:ext>
            </c:extLst>
          </c:dPt>
          <c:dPt>
            <c:idx val="3"/>
            <c:bubble3D val="0"/>
            <c:spPr>
              <a:solidFill>
                <a:schemeClr val="dk1">
                  <a:tint val="985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C68-4744-839D-61F8B048C7ED}"/>
              </c:ext>
            </c:extLst>
          </c:dPt>
          <c:dLbls>
            <c:dLbl>
              <c:idx val="0"/>
              <c:layout>
                <c:manualLayout>
                  <c:x val="8.196882664257131E-3"/>
                  <c:y val="6.181832498210451E-2"/>
                </c:manualLayout>
              </c:layout>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6397605524719242"/>
                      <c:h val="0.12212168933428774"/>
                    </c:manualLayout>
                  </c15:layout>
                </c:ext>
                <c:ext xmlns:c16="http://schemas.microsoft.com/office/drawing/2014/chart" uri="{C3380CC4-5D6E-409C-BE32-E72D297353CC}">
                  <c16:uniqueId val="{00000001-EC68-4744-839D-61F8B048C7ED}"/>
                </c:ext>
              </c:extLst>
            </c:dLbl>
            <c:dLbl>
              <c:idx val="1"/>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EC68-4744-839D-61F8B048C7ED}"/>
                </c:ext>
              </c:extLst>
            </c:dLbl>
            <c:dLbl>
              <c:idx val="2"/>
              <c:layout>
                <c:manualLayout>
                  <c:x val="1.3830577596781442E-4"/>
                  <c:y val="-6.7334129012103436E-2"/>
                </c:manualLayout>
              </c:layout>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32251157059566027"/>
                      <c:h val="0.10458100849976534"/>
                    </c:manualLayout>
                  </c15:layout>
                </c:ext>
                <c:ext xmlns:c16="http://schemas.microsoft.com/office/drawing/2014/chart" uri="{C3380CC4-5D6E-409C-BE32-E72D297353CC}">
                  <c16:uniqueId val="{00000005-EC68-4744-839D-61F8B048C7ED}"/>
                </c:ext>
              </c:extLst>
            </c:dLbl>
            <c:dLbl>
              <c:idx val="3"/>
              <c:layout>
                <c:manualLayout>
                  <c:x val="4.0983606557377051E-3"/>
                  <c:y val="1.454545454545454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C68-4744-839D-61F8B048C7ED}"/>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Sheet1!$A$2:$A$5</c:f>
              <c:strCache>
                <c:ptCount val="4"/>
                <c:pt idx="0">
                  <c:v>よく考える</c:v>
                </c:pt>
                <c:pt idx="1">
                  <c:v>たまに考える</c:v>
                </c:pt>
                <c:pt idx="2">
                  <c:v>あまり考えない</c:v>
                </c:pt>
                <c:pt idx="3">
                  <c:v>考えない</c:v>
                </c:pt>
              </c:strCache>
            </c:strRef>
          </c:cat>
          <c:val>
            <c:numRef>
              <c:f>Sheet1!$B$2:$B$5</c:f>
              <c:numCache>
                <c:formatCode>General</c:formatCode>
                <c:ptCount val="4"/>
                <c:pt idx="0">
                  <c:v>6</c:v>
                </c:pt>
                <c:pt idx="1">
                  <c:v>21</c:v>
                </c:pt>
                <c:pt idx="2">
                  <c:v>7</c:v>
                </c:pt>
                <c:pt idx="3">
                  <c:v>3</c:v>
                </c:pt>
              </c:numCache>
            </c:numRef>
          </c:val>
          <c:extLst>
            <c:ext xmlns:c16="http://schemas.microsoft.com/office/drawing/2014/chart" uri="{C3380CC4-5D6E-409C-BE32-E72D297353CC}">
              <c16:uniqueId val="{00000008-EC68-4744-839D-61F8B048C7ED}"/>
            </c:ext>
          </c:extLst>
        </c:ser>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lgn="l">
              <a:defRPr sz="1600" b="0" i="0" u="none" strike="noStrike" kern="1200" cap="all" baseline="0">
                <a:solidFill>
                  <a:sysClr val="windowText" lastClr="000000"/>
                </a:solidFill>
                <a:latin typeface="+mn-ea"/>
                <a:ea typeface="+mn-ea"/>
                <a:cs typeface="+mn-cs"/>
              </a:defRPr>
            </a:pPr>
            <a:r>
              <a:rPr lang="ja-JP" altLang="en-US" sz="900" b="0">
                <a:solidFill>
                  <a:sysClr val="windowText" lastClr="000000"/>
                </a:solidFill>
                <a:latin typeface="+mn-ea"/>
                <a:ea typeface="+mn-ea"/>
              </a:rPr>
              <a:t>② 　一度うまくいっても、ちがう方法や</a:t>
            </a:r>
            <a:endParaRPr lang="en-US" altLang="ja-JP" sz="900" b="0">
              <a:solidFill>
                <a:sysClr val="windowText" lastClr="000000"/>
              </a:solidFill>
              <a:latin typeface="+mn-ea"/>
              <a:ea typeface="+mn-ea"/>
            </a:endParaRPr>
          </a:p>
          <a:p>
            <a:pPr algn="l">
              <a:defRPr sz="1600" b="0" i="0" u="none" strike="noStrike" kern="1200" cap="all" baseline="0">
                <a:solidFill>
                  <a:sysClr val="windowText" lastClr="000000"/>
                </a:solidFill>
                <a:latin typeface="+mn-ea"/>
                <a:ea typeface="+mn-ea"/>
                <a:cs typeface="+mn-cs"/>
              </a:defRPr>
            </a:pPr>
            <a:r>
              <a:rPr lang="ja-JP" altLang="en-US" sz="900" b="0">
                <a:solidFill>
                  <a:sysClr val="windowText" lastClr="000000"/>
                </a:solidFill>
                <a:latin typeface="+mn-ea"/>
                <a:ea typeface="+mn-ea"/>
              </a:rPr>
              <a:t>　　もっとよりよい方法を考え、ためして　　</a:t>
            </a:r>
            <a:endParaRPr lang="en-US" altLang="ja-JP" sz="900" b="0">
              <a:solidFill>
                <a:sysClr val="windowText" lastClr="000000"/>
              </a:solidFill>
              <a:latin typeface="+mn-ea"/>
              <a:ea typeface="+mn-ea"/>
            </a:endParaRPr>
          </a:p>
          <a:p>
            <a:pPr algn="l">
              <a:defRPr sz="1600" b="0" i="0" u="none" strike="noStrike" kern="1200" cap="all" baseline="0">
                <a:solidFill>
                  <a:sysClr val="windowText" lastClr="000000"/>
                </a:solidFill>
                <a:latin typeface="+mn-ea"/>
                <a:ea typeface="+mn-ea"/>
                <a:cs typeface="+mn-cs"/>
              </a:defRPr>
            </a:pPr>
            <a:r>
              <a:rPr lang="ja-JP" altLang="en-US" sz="900" b="0">
                <a:solidFill>
                  <a:sysClr val="windowText" lastClr="000000"/>
                </a:solidFill>
                <a:latin typeface="+mn-ea"/>
                <a:ea typeface="+mn-ea"/>
              </a:rPr>
              <a:t>　　いますか。</a:t>
            </a:r>
          </a:p>
        </c:rich>
      </c:tx>
      <c:layout>
        <c:manualLayout>
          <c:xMode val="edge"/>
          <c:yMode val="edge"/>
          <c:x val="0.1084070796460177"/>
          <c:y val="1.0830324909747292E-2"/>
        </c:manualLayout>
      </c:layout>
      <c:overlay val="0"/>
      <c:spPr>
        <a:noFill/>
        <a:ln>
          <a:noFill/>
        </a:ln>
        <a:effectLst/>
      </c:spPr>
    </c:title>
    <c:autoTitleDeleted val="0"/>
    <c:plotArea>
      <c:layout>
        <c:manualLayout>
          <c:layoutTarget val="inner"/>
          <c:xMode val="edge"/>
          <c:yMode val="edge"/>
          <c:x val="9.7898055884607343E-2"/>
          <c:y val="0.26597458711162908"/>
          <c:w val="0.77765521566441365"/>
          <c:h val="0.63447681855652516"/>
        </c:manualLayout>
      </c:layout>
      <c:pieChart>
        <c:varyColors val="1"/>
        <c:ser>
          <c:idx val="0"/>
          <c:order val="0"/>
          <c:tx>
            <c:strRef>
              <c:f>Sheet1!$B$1</c:f>
              <c:strCache>
                <c:ptCount val="1"/>
                <c:pt idx="0">
                  <c:v>② 一度うまくいっても、ちがう方法やもっとよりよい方法を考え、ためしていますか</c:v>
                </c:pt>
              </c:strCache>
            </c:strRef>
          </c:tx>
          <c:spPr>
            <a:ln>
              <a:noFill/>
            </a:ln>
          </c:spPr>
          <c:dPt>
            <c:idx val="0"/>
            <c:bubble3D val="0"/>
            <c:spPr>
              <a:solidFill>
                <a:schemeClr val="dk1">
                  <a:tint val="885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8E9-4BB6-9E73-09992D106842}"/>
              </c:ext>
            </c:extLst>
          </c:dPt>
          <c:dPt>
            <c:idx val="1"/>
            <c:bubble3D val="0"/>
            <c:spPr>
              <a:solidFill>
                <a:schemeClr val="dk1">
                  <a:tint val="5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8E9-4BB6-9E73-09992D106842}"/>
              </c:ext>
            </c:extLst>
          </c:dPt>
          <c:dPt>
            <c:idx val="2"/>
            <c:bubble3D val="0"/>
            <c:spPr>
              <a:solidFill>
                <a:schemeClr val="dk1">
                  <a:tint val="7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8E9-4BB6-9E73-09992D106842}"/>
              </c:ext>
            </c:extLst>
          </c:dPt>
          <c:dPt>
            <c:idx val="3"/>
            <c:bubble3D val="0"/>
            <c:spPr>
              <a:solidFill>
                <a:schemeClr val="dk1">
                  <a:tint val="985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C8E9-4BB6-9E73-09992D106842}"/>
              </c:ext>
            </c:extLst>
          </c:dPt>
          <c:dLbls>
            <c:dLbl>
              <c:idx val="0"/>
              <c:layout>
                <c:manualLayout>
                  <c:x val="0"/>
                  <c:y val="5.776173285198558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spc="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26106194690265488"/>
                      <c:h val="0.10548736462093863"/>
                    </c:manualLayout>
                  </c15:layout>
                </c:ext>
                <c:ext xmlns:c16="http://schemas.microsoft.com/office/drawing/2014/chart" uri="{C3380CC4-5D6E-409C-BE32-E72D297353CC}">
                  <c16:uniqueId val="{00000001-C8E9-4BB6-9E73-09992D106842}"/>
                </c:ext>
              </c:extLst>
            </c:dLbl>
            <c:dLbl>
              <c:idx val="1"/>
              <c:layout>
                <c:manualLayout>
                  <c:x val="4.4247787610619385E-2"/>
                  <c:y val="-4.6931407942238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spc="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29203539823008851"/>
                      <c:h val="0.11631768953068591"/>
                    </c:manualLayout>
                  </c15:layout>
                </c:ext>
                <c:ext xmlns:c16="http://schemas.microsoft.com/office/drawing/2014/chart" uri="{C3380CC4-5D6E-409C-BE32-E72D297353CC}">
                  <c16:uniqueId val="{00000003-C8E9-4BB6-9E73-09992D106842}"/>
                </c:ext>
              </c:extLst>
            </c:dLbl>
            <c:dLbl>
              <c:idx val="2"/>
              <c:layout>
                <c:manualLayout>
                  <c:x val="0"/>
                  <c:y val="-3.068592057761732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spc="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34513274336283184"/>
                      <c:h val="0.11631768953068591"/>
                    </c:manualLayout>
                  </c15:layout>
                </c:ext>
                <c:ext xmlns:c16="http://schemas.microsoft.com/office/drawing/2014/chart" uri="{C3380CC4-5D6E-409C-BE32-E72D297353CC}">
                  <c16:uniqueId val="{00000005-C8E9-4BB6-9E73-09992D106842}"/>
                </c:ext>
              </c:extLst>
            </c:dLbl>
            <c:dLbl>
              <c:idx val="3"/>
              <c:layout>
                <c:manualLayout>
                  <c:x val="6.1946902654867256E-2"/>
                  <c:y val="2.888086642599278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spc="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38938053097345132"/>
                      <c:h val="9.9350180505415164E-2"/>
                    </c:manualLayout>
                  </c15:layout>
                </c:ext>
                <c:ext xmlns:c16="http://schemas.microsoft.com/office/drawing/2014/chart" uri="{C3380CC4-5D6E-409C-BE32-E72D297353CC}">
                  <c16:uniqueId val="{00000007-C8E9-4BB6-9E73-09992D106842}"/>
                </c:ext>
              </c:extLst>
            </c:dLbl>
            <c:spPr>
              <a:solidFill>
                <a:sysClr val="window" lastClr="FFFFFF"/>
              </a:solidFill>
              <a:ln>
                <a:solidFill>
                  <a:sysClr val="windowText" lastClr="000000">
                    <a:tint val="885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tint val="88500"/>
                      </a:schemeClr>
                    </a:solidFill>
                    <a:latin typeface="+mn-lt"/>
                    <a:ea typeface="+mn-ea"/>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Sheet1!$A$2:$A$5</c:f>
              <c:strCache>
                <c:ptCount val="4"/>
                <c:pt idx="0">
                  <c:v>よく考える</c:v>
                </c:pt>
                <c:pt idx="1">
                  <c:v>たまに考える</c:v>
                </c:pt>
                <c:pt idx="2">
                  <c:v>あまり考えない</c:v>
                </c:pt>
                <c:pt idx="3">
                  <c:v>考えない</c:v>
                </c:pt>
              </c:strCache>
            </c:strRef>
          </c:cat>
          <c:val>
            <c:numRef>
              <c:f>Sheet1!$B$2:$B$5</c:f>
              <c:numCache>
                <c:formatCode>General</c:formatCode>
                <c:ptCount val="4"/>
                <c:pt idx="0">
                  <c:v>5</c:v>
                </c:pt>
                <c:pt idx="1">
                  <c:v>21</c:v>
                </c:pt>
                <c:pt idx="2">
                  <c:v>7</c:v>
                </c:pt>
                <c:pt idx="3">
                  <c:v>3</c:v>
                </c:pt>
              </c:numCache>
            </c:numRef>
          </c:val>
          <c:extLst>
            <c:ext xmlns:c16="http://schemas.microsoft.com/office/drawing/2014/chart" uri="{C3380CC4-5D6E-409C-BE32-E72D297353CC}">
              <c16:uniqueId val="{00000008-C8E9-4BB6-9E73-09992D10684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lgn="l">
              <a:defRPr sz="1600" b="0" i="0" u="none" strike="noStrike" kern="1200" cap="all" baseline="0">
                <a:solidFill>
                  <a:sysClr val="windowText" lastClr="000000"/>
                </a:solidFill>
                <a:latin typeface="+mn-lt"/>
                <a:ea typeface="+mn-ea"/>
                <a:cs typeface="+mn-cs"/>
              </a:defRPr>
            </a:pPr>
            <a:r>
              <a:rPr lang="ja-JP" altLang="en-US" sz="900" b="0">
                <a:solidFill>
                  <a:sysClr val="windowText" lastClr="000000"/>
                </a:solidFill>
              </a:rPr>
              <a:t>④   自分の考えをわかりやすく伝えたり、　　　　　　　</a:t>
            </a:r>
            <a:endParaRPr lang="en-US" altLang="ja-JP" sz="900" b="0">
              <a:solidFill>
                <a:sysClr val="windowText" lastClr="000000"/>
              </a:solidFill>
            </a:endParaRPr>
          </a:p>
          <a:p>
            <a:pPr algn="l">
              <a:defRPr sz="1600" b="0" i="0" u="none" strike="noStrike" kern="1200" cap="all" baseline="0">
                <a:solidFill>
                  <a:sysClr val="windowText" lastClr="000000"/>
                </a:solidFill>
                <a:latin typeface="+mn-lt"/>
                <a:ea typeface="+mn-ea"/>
                <a:cs typeface="+mn-cs"/>
              </a:defRPr>
            </a:pPr>
            <a:r>
              <a:rPr lang="ja-JP" altLang="en-US" sz="900" b="0">
                <a:solidFill>
                  <a:sysClr val="windowText" lastClr="000000"/>
                </a:solidFill>
              </a:rPr>
              <a:t>　　発表したりしていますか。</a:t>
            </a:r>
          </a:p>
        </c:rich>
      </c:tx>
      <c:layout>
        <c:manualLayout>
          <c:xMode val="edge"/>
          <c:yMode val="edge"/>
          <c:x val="0.10064935064935066"/>
          <c:y val="1.090909090909091E-2"/>
        </c:manualLayout>
      </c:layout>
      <c:overlay val="0"/>
      <c:spPr>
        <a:noFill/>
        <a:ln>
          <a:noFill/>
        </a:ln>
        <a:effectLst/>
      </c:spPr>
    </c:title>
    <c:autoTitleDeleted val="0"/>
    <c:plotArea>
      <c:layout/>
      <c:pieChart>
        <c:varyColors val="1"/>
        <c:ser>
          <c:idx val="0"/>
          <c:order val="0"/>
          <c:tx>
            <c:strRef>
              <c:f>Sheet1!$B$1</c:f>
              <c:strCache>
                <c:ptCount val="1"/>
                <c:pt idx="0">
                  <c:v>①    自分の考えをわかりやすく伝えたり、発表したりしていますか。</c:v>
                </c:pt>
              </c:strCache>
            </c:strRef>
          </c:tx>
          <c:dPt>
            <c:idx val="0"/>
            <c:bubble3D val="0"/>
            <c:spPr>
              <a:solidFill>
                <a:schemeClr val="dk1">
                  <a:tint val="885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7B2-4DB2-8EAB-B3CEFEDC11B9}"/>
              </c:ext>
            </c:extLst>
          </c:dPt>
          <c:dPt>
            <c:idx val="1"/>
            <c:bubble3D val="0"/>
            <c:spPr>
              <a:solidFill>
                <a:schemeClr val="dk1">
                  <a:tint val="5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7B2-4DB2-8EAB-B3CEFEDC11B9}"/>
              </c:ext>
            </c:extLst>
          </c:dPt>
          <c:dPt>
            <c:idx val="2"/>
            <c:bubble3D val="0"/>
            <c:spPr>
              <a:solidFill>
                <a:schemeClr val="dk1">
                  <a:tint val="7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7B2-4DB2-8EAB-B3CEFEDC11B9}"/>
              </c:ext>
            </c:extLst>
          </c:dPt>
          <c:dPt>
            <c:idx val="3"/>
            <c:bubble3D val="0"/>
            <c:spPr>
              <a:solidFill>
                <a:schemeClr val="dk1">
                  <a:tint val="985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7B2-4DB2-8EAB-B3CEFEDC11B9}"/>
              </c:ext>
            </c:extLst>
          </c:dPt>
          <c:dLbls>
            <c:dLbl>
              <c:idx val="0"/>
              <c:layout>
                <c:manualLayout>
                  <c:x val="2.1104873430896672E-2"/>
                  <c:y val="5.616118698484021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292439610302943"/>
                      <c:h val="0.13868437109567944"/>
                    </c:manualLayout>
                  </c15:layout>
                </c:ext>
                <c:ext xmlns:c16="http://schemas.microsoft.com/office/drawing/2014/chart" uri="{C3380CC4-5D6E-409C-BE32-E72D297353CC}">
                  <c16:uniqueId val="{00000001-77B2-4DB2-8EAB-B3CEFEDC11B9}"/>
                </c:ext>
              </c:extLst>
            </c:dLbl>
            <c:dLbl>
              <c:idx val="1"/>
              <c:layout>
                <c:manualLayout>
                  <c:x val="-3.6017115974909995E-2"/>
                  <c:y val="0.23062745155010606"/>
                </c:manualLayout>
              </c:layout>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3195345655945549"/>
                      <c:h val="0.12023418659383442"/>
                    </c:manualLayout>
                  </c15:layout>
                </c:ext>
                <c:ext xmlns:c16="http://schemas.microsoft.com/office/drawing/2014/chart" uri="{C3380CC4-5D6E-409C-BE32-E72D297353CC}">
                  <c16:uniqueId val="{00000003-77B2-4DB2-8EAB-B3CEFEDC11B9}"/>
                </c:ext>
              </c:extLst>
            </c:dLbl>
            <c:dLbl>
              <c:idx val="2"/>
              <c:layout>
                <c:manualLayout>
                  <c:x val="1.2711697584412119E-2"/>
                  <c:y val="0.14391172966847779"/>
                </c:manualLayout>
              </c:layout>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32377185373014811"/>
                      <c:h val="0.16820466629863148"/>
                    </c:manualLayout>
                  </c15:layout>
                </c:ext>
                <c:ext xmlns:c16="http://schemas.microsoft.com/office/drawing/2014/chart" uri="{C3380CC4-5D6E-409C-BE32-E72D297353CC}">
                  <c16:uniqueId val="{00000005-77B2-4DB2-8EAB-B3CEFEDC11B9}"/>
                </c:ext>
              </c:extLst>
            </c:dLbl>
            <c:dLbl>
              <c:idx val="3"/>
              <c:layout>
                <c:manualLayout>
                  <c:x val="-4.2372881355932203E-3"/>
                  <c:y val="2.5830258302583026E-2"/>
                </c:manualLayout>
              </c:layout>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3055151474709729"/>
                      <c:h val="0.11353952988348781"/>
                    </c:manualLayout>
                  </c15:layout>
                </c:ext>
                <c:ext xmlns:c16="http://schemas.microsoft.com/office/drawing/2014/chart" uri="{C3380CC4-5D6E-409C-BE32-E72D297353CC}">
                  <c16:uniqueId val="{00000007-77B2-4DB2-8EAB-B3CEFEDC11B9}"/>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Sheet1!$A$2:$A$5</c:f>
              <c:strCache>
                <c:ptCount val="4"/>
                <c:pt idx="0">
                  <c:v>よく考える</c:v>
                </c:pt>
                <c:pt idx="1">
                  <c:v>たまに考える</c:v>
                </c:pt>
                <c:pt idx="2">
                  <c:v>あまり考えない</c:v>
                </c:pt>
                <c:pt idx="3">
                  <c:v>考えない</c:v>
                </c:pt>
              </c:strCache>
            </c:strRef>
          </c:cat>
          <c:val>
            <c:numRef>
              <c:f>Sheet1!$B$2:$B$5</c:f>
              <c:numCache>
                <c:formatCode>General</c:formatCode>
                <c:ptCount val="4"/>
                <c:pt idx="0">
                  <c:v>4</c:v>
                </c:pt>
                <c:pt idx="1">
                  <c:v>13</c:v>
                </c:pt>
                <c:pt idx="2">
                  <c:v>14</c:v>
                </c:pt>
                <c:pt idx="3">
                  <c:v>4</c:v>
                </c:pt>
              </c:numCache>
            </c:numRef>
          </c:val>
          <c:extLst>
            <c:ext xmlns:c16="http://schemas.microsoft.com/office/drawing/2014/chart" uri="{C3380CC4-5D6E-409C-BE32-E72D297353CC}">
              <c16:uniqueId val="{00000008-77B2-4DB2-8EAB-B3CEFEDC11B9}"/>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lgn="l">
              <a:defRPr sz="1600" b="1" i="0" u="none" strike="noStrike" kern="1200" cap="all" baseline="0">
                <a:solidFill>
                  <a:sysClr val="windowText" lastClr="000000"/>
                </a:solidFill>
                <a:latin typeface="+mn-lt"/>
                <a:ea typeface="+mn-ea"/>
                <a:cs typeface="+mn-cs"/>
              </a:defRPr>
            </a:pPr>
            <a:r>
              <a:rPr lang="ja-JP" sz="900" b="0">
                <a:solidFill>
                  <a:sysClr val="windowText" lastClr="000000"/>
                </a:solidFill>
              </a:rPr>
              <a:t>③    プログラミングで学んだことを学習や自</a:t>
            </a:r>
            <a:endParaRPr lang="en-US" altLang="ja-JP" sz="900" b="0">
              <a:solidFill>
                <a:sysClr val="windowText" lastClr="000000"/>
              </a:solidFill>
            </a:endParaRPr>
          </a:p>
          <a:p>
            <a:pPr algn="l">
              <a:defRPr sz="1600" b="1" i="0" u="none" strike="noStrike" kern="1200" cap="all" baseline="0">
                <a:solidFill>
                  <a:sysClr val="windowText" lastClr="000000"/>
                </a:solidFill>
                <a:latin typeface="+mn-lt"/>
                <a:ea typeface="+mn-ea"/>
                <a:cs typeface="+mn-cs"/>
              </a:defRPr>
            </a:pPr>
            <a:r>
              <a:rPr lang="ja-JP" altLang="en-US" sz="900" b="0">
                <a:solidFill>
                  <a:sysClr val="windowText" lastClr="000000"/>
                </a:solidFill>
              </a:rPr>
              <a:t>　　</a:t>
            </a:r>
            <a:r>
              <a:rPr lang="ja-JP" sz="900" b="0">
                <a:solidFill>
                  <a:sysClr val="windowText" lastClr="000000"/>
                </a:solidFill>
              </a:rPr>
              <a:t>分の生活の問題に生かそうとしています</a:t>
            </a:r>
            <a:r>
              <a:rPr lang="ja-JP" altLang="en-US" sz="900" b="0">
                <a:solidFill>
                  <a:sysClr val="windowText" lastClr="000000"/>
                </a:solidFill>
              </a:rPr>
              <a:t>　</a:t>
            </a:r>
            <a:endParaRPr lang="en-US" altLang="ja-JP" sz="900" b="0">
              <a:solidFill>
                <a:sysClr val="windowText" lastClr="000000"/>
              </a:solidFill>
            </a:endParaRPr>
          </a:p>
          <a:p>
            <a:pPr algn="l">
              <a:defRPr sz="1600" b="1" i="0" u="none" strike="noStrike" kern="1200" cap="all" baseline="0">
                <a:solidFill>
                  <a:sysClr val="windowText" lastClr="000000"/>
                </a:solidFill>
                <a:latin typeface="+mn-lt"/>
                <a:ea typeface="+mn-ea"/>
                <a:cs typeface="+mn-cs"/>
              </a:defRPr>
            </a:pPr>
            <a:r>
              <a:rPr lang="ja-JP" altLang="en-US" sz="900" b="0">
                <a:solidFill>
                  <a:sysClr val="windowText" lastClr="000000"/>
                </a:solidFill>
              </a:rPr>
              <a:t>　   か</a:t>
            </a:r>
            <a:r>
              <a:rPr lang="ja-JP" sz="900" b="0">
                <a:solidFill>
                  <a:sysClr val="windowText" lastClr="000000"/>
                </a:solidFill>
              </a:rPr>
              <a:t>。</a:t>
            </a:r>
          </a:p>
        </c:rich>
      </c:tx>
      <c:layout>
        <c:manualLayout>
          <c:xMode val="edge"/>
          <c:yMode val="edge"/>
          <c:x val="0.1047008547008547"/>
          <c:y val="1.8315018315018316E-2"/>
        </c:manualLayout>
      </c:layout>
      <c:overlay val="0"/>
      <c:spPr>
        <a:noFill/>
        <a:ln>
          <a:noFill/>
        </a:ln>
        <a:effectLst/>
      </c:spPr>
    </c:title>
    <c:autoTitleDeleted val="0"/>
    <c:plotArea>
      <c:layout/>
      <c:pieChart>
        <c:varyColors val="1"/>
        <c:ser>
          <c:idx val="0"/>
          <c:order val="0"/>
          <c:tx>
            <c:strRef>
              <c:f>Sheet1!$B$1</c:f>
              <c:strCache>
                <c:ptCount val="1"/>
                <c:pt idx="0">
                  <c:v>①    プログラミングで学んだことを学習や自分の生活の問題に生かそうとしていますか。</c:v>
                </c:pt>
              </c:strCache>
            </c:strRef>
          </c:tx>
          <c:dPt>
            <c:idx val="0"/>
            <c:bubble3D val="0"/>
            <c:spPr>
              <a:solidFill>
                <a:schemeClr val="dk1">
                  <a:tint val="885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72B-4F95-B96D-D1188A0699F3}"/>
              </c:ext>
            </c:extLst>
          </c:dPt>
          <c:dPt>
            <c:idx val="1"/>
            <c:bubble3D val="0"/>
            <c:spPr>
              <a:solidFill>
                <a:schemeClr val="dk1">
                  <a:tint val="5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72B-4F95-B96D-D1188A0699F3}"/>
              </c:ext>
            </c:extLst>
          </c:dPt>
          <c:dPt>
            <c:idx val="2"/>
            <c:bubble3D val="0"/>
            <c:spPr>
              <a:solidFill>
                <a:schemeClr val="dk1">
                  <a:tint val="7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72B-4F95-B96D-D1188A0699F3}"/>
              </c:ext>
            </c:extLst>
          </c:dPt>
          <c:dPt>
            <c:idx val="3"/>
            <c:bubble3D val="0"/>
            <c:spPr>
              <a:solidFill>
                <a:schemeClr val="dk1">
                  <a:tint val="985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F72B-4F95-B96D-D1188A0699F3}"/>
              </c:ext>
            </c:extLst>
          </c:dPt>
          <c:dLbls>
            <c:dLbl>
              <c:idx val="0"/>
              <c:layout>
                <c:manualLayout>
                  <c:x val="-9.836065573770493E-2"/>
                  <c:y val="2.115384615384616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spc="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33606557377049179"/>
                      <c:h val="0.13930769230769233"/>
                    </c:manualLayout>
                  </c15:layout>
                </c:ext>
                <c:ext xmlns:c16="http://schemas.microsoft.com/office/drawing/2014/chart" uri="{C3380CC4-5D6E-409C-BE32-E72D297353CC}">
                  <c16:uniqueId val="{00000001-F72B-4F95-B96D-D1188A0699F3}"/>
                </c:ext>
              </c:extLst>
            </c:dLbl>
            <c:dLbl>
              <c:idx val="1"/>
              <c:layout>
                <c:manualLayout>
                  <c:x val="0.17846843939589518"/>
                  <c:y val="6.959721380981223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spc="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29508196721311475"/>
                      <c:h val="0.15084615384615385"/>
                    </c:manualLayout>
                  </c15:layout>
                </c:ext>
                <c:ext xmlns:c16="http://schemas.microsoft.com/office/drawing/2014/chart" uri="{C3380CC4-5D6E-409C-BE32-E72D297353CC}">
                  <c16:uniqueId val="{00000003-F72B-4F95-B96D-D1188A0699F3}"/>
                </c:ext>
              </c:extLst>
            </c:dLbl>
            <c:dLbl>
              <c:idx val="2"/>
              <c:layout>
                <c:manualLayout>
                  <c:x val="-2.4590325287207875E-2"/>
                  <c:y val="1.923076923076782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spc="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39484510132954687"/>
                      <c:h val="0.14699999999999999"/>
                    </c:manualLayout>
                  </c15:layout>
                </c:ext>
                <c:ext xmlns:c16="http://schemas.microsoft.com/office/drawing/2014/chart" uri="{C3380CC4-5D6E-409C-BE32-E72D297353CC}">
                  <c16:uniqueId val="{00000005-F72B-4F95-B96D-D1188A0699F3}"/>
                </c:ext>
              </c:extLst>
            </c:dLbl>
            <c:dLbl>
              <c:idx val="3"/>
              <c:spPr>
                <a:noFill/>
                <a:ln>
                  <a:noFill/>
                </a:ln>
                <a:effectLst/>
              </c:spPr>
              <c:txPr>
                <a:bodyPr rot="0" spcFirstLastPara="1" vertOverflow="ellipsis" vert="horz" wrap="square" lIns="38100" tIns="19050" rIns="38100" bIns="19050" anchor="ctr" anchorCtr="1">
                  <a:noAutofit/>
                </a:bodyPr>
                <a:lstStyle/>
                <a:p>
                  <a:pPr>
                    <a:defRPr sz="900" b="0" i="0" u="none" strike="noStrike" kern="1200" spc="0" baseline="0">
                      <a:solidFill>
                        <a:sysClr val="windowText" lastClr="000000"/>
                      </a:solidFill>
                      <a:latin typeface="+mn-lt"/>
                      <a:ea typeface="+mn-ea"/>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F72B-4F95-B96D-D1188A0699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mn-lt"/>
                    <a:ea typeface="+mn-ea"/>
                    <a:cs typeface="+mn-cs"/>
                  </a:defRPr>
                </a:pPr>
                <a:endParaRPr lang="ja-JP"/>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よく考える</c:v>
                </c:pt>
                <c:pt idx="1">
                  <c:v>たまに考える</c:v>
                </c:pt>
                <c:pt idx="2">
                  <c:v>あまり考えない</c:v>
                </c:pt>
                <c:pt idx="3">
                  <c:v>考えない</c:v>
                </c:pt>
              </c:strCache>
            </c:strRef>
          </c:cat>
          <c:val>
            <c:numRef>
              <c:f>Sheet1!$B$2:$B$5</c:f>
              <c:numCache>
                <c:formatCode>General</c:formatCode>
                <c:ptCount val="4"/>
                <c:pt idx="0">
                  <c:v>0</c:v>
                </c:pt>
                <c:pt idx="1">
                  <c:v>1</c:v>
                </c:pt>
                <c:pt idx="2">
                  <c:v>25</c:v>
                </c:pt>
                <c:pt idx="3">
                  <c:v>9</c:v>
                </c:pt>
              </c:numCache>
            </c:numRef>
          </c:val>
          <c:extLst>
            <c:ext xmlns:c16="http://schemas.microsoft.com/office/drawing/2014/chart" uri="{C3380CC4-5D6E-409C-BE32-E72D297353CC}">
              <c16:uniqueId val="{00000008-F72B-4F95-B96D-D1188A0699F3}"/>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D7220-D41A-4652-90C3-C79DF752A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988</Words>
  <Characters>5632</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301119二日小PRG（4年）ににちロボット研究所</vt:lpstr>
    </vt:vector>
  </TitlesOfParts>
  <Company>荒川区</Company>
  <LinksUpToDate>false</LinksUpToDate>
  <CharactersWithSpaces>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301119二日小PRG（4年）ににちロボット研究所</dc:title>
  <dc:subject/>
  <dc:creator>荒川区立第二日暮里小学校</dc:creator>
  <cp:keywords/>
  <dc:description/>
  <cp:lastModifiedBy>Shin Kw</cp:lastModifiedBy>
  <cp:revision>8</cp:revision>
  <cp:lastPrinted>2018-11-16T11:29:00Z</cp:lastPrinted>
  <dcterms:created xsi:type="dcterms:W3CDTF">2019-02-18T07:51:00Z</dcterms:created>
  <dcterms:modified xsi:type="dcterms:W3CDTF">2019-02-24T09:26:00Z</dcterms:modified>
</cp:coreProperties>
</file>